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sz w:val="52"/>
          <w:szCs w:val="52"/>
        </w:rPr>
      </w:pPr>
      <w:r w:rsidDel="00000000" w:rsidR="00000000" w:rsidRPr="00000000">
        <w:rPr>
          <w:sz w:val="52"/>
          <w:szCs w:val="52"/>
          <w:rtl w:val="0"/>
        </w:rPr>
        <w:t xml:space="preserve">TBRNA Policy</w:t>
      </w:r>
    </w:p>
    <w:p w:rsidR="00000000" w:rsidDel="00000000" w:rsidP="00000000" w:rsidRDefault="00000000" w:rsidRPr="00000000" w14:paraId="00000002">
      <w:pPr>
        <w:spacing w:line="240" w:lineRule="auto"/>
        <w:jc w:val="center"/>
        <w:rPr>
          <w:sz w:val="52"/>
          <w:szCs w:val="52"/>
        </w:rPr>
      </w:pPr>
      <w:r w:rsidDel="00000000" w:rsidR="00000000" w:rsidRPr="00000000">
        <w:rPr>
          <w:rtl w:val="0"/>
        </w:rPr>
      </w:r>
    </w:p>
    <w:p w:rsidR="00000000" w:rsidDel="00000000" w:rsidP="00000000" w:rsidRDefault="00000000" w:rsidRPr="00000000" w14:paraId="00000003">
      <w:pPr>
        <w:spacing w:line="240" w:lineRule="auto"/>
        <w:jc w:val="center"/>
        <w:rPr>
          <w:sz w:val="28"/>
          <w:szCs w:val="28"/>
        </w:rPr>
      </w:pPr>
      <w:r w:rsidDel="00000000" w:rsidR="00000000" w:rsidRPr="00000000">
        <w:rPr>
          <w:sz w:val="24"/>
          <w:szCs w:val="24"/>
        </w:rPr>
        <w:drawing>
          <wp:inline distB="0" distT="0" distL="0" distR="0">
            <wp:extent cx="2847975" cy="2790825"/>
            <wp:effectExtent b="0" l="0" r="0" t="0"/>
            <wp:docPr descr="tbrnalogo" id="4" name="image1.jpg"/>
            <a:graphic>
              <a:graphicData uri="http://schemas.openxmlformats.org/drawingml/2006/picture">
                <pic:pic>
                  <pic:nvPicPr>
                    <pic:cNvPr descr="tbrnalogo" id="0" name="image1.jpg"/>
                    <pic:cNvPicPr preferRelativeResize="0"/>
                  </pic:nvPicPr>
                  <pic:blipFill>
                    <a:blip r:embed="rId9"/>
                    <a:srcRect b="0" l="0" r="0" t="0"/>
                    <a:stretch>
                      <a:fillRect/>
                    </a:stretch>
                  </pic:blipFill>
                  <pic:spPr>
                    <a:xfrm>
                      <a:off x="0" y="0"/>
                      <a:ext cx="2847975" cy="27908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240" w:lineRule="auto"/>
        <w:rPr>
          <w:sz w:val="28"/>
          <w:szCs w:val="28"/>
        </w:rPr>
      </w:pPr>
      <w:r w:rsidDel="00000000" w:rsidR="00000000" w:rsidRPr="00000000">
        <w:rPr>
          <w:rtl w:val="0"/>
        </w:rPr>
      </w:r>
    </w:p>
    <w:p w:rsidR="00000000" w:rsidDel="00000000" w:rsidP="00000000" w:rsidRDefault="00000000" w:rsidRPr="00000000" w14:paraId="00000005">
      <w:pPr>
        <w:spacing w:line="240" w:lineRule="auto"/>
        <w:rPr>
          <w:sz w:val="28"/>
          <w:szCs w:val="28"/>
        </w:rPr>
      </w:pPr>
      <w:r w:rsidDel="00000000" w:rsidR="00000000" w:rsidRPr="00000000">
        <w:rPr>
          <w:sz w:val="28"/>
          <w:szCs w:val="28"/>
          <w:rtl w:val="0"/>
        </w:rPr>
        <w:t xml:space="preserve">The Tejas Bluebonnet Regional Service Committee (TBRSC) was formed February 12, 1994 to simply help unite and assist member Areas in fulfilling NA’s primary purpose. Hopefully we shall always remain simple and avoid the perplexity of politics and financial debates. This region is a member of the Southern Zonal Forum and a participant in the World Service Conference.</w:t>
      </w:r>
    </w:p>
    <w:p w:rsidR="00000000" w:rsidDel="00000000" w:rsidP="00000000" w:rsidRDefault="00000000" w:rsidRPr="00000000" w14:paraId="00000006">
      <w:pPr>
        <w:spacing w:line="240" w:lineRule="auto"/>
        <w:jc w:val="both"/>
        <w:rPr>
          <w:sz w:val="28"/>
          <w:szCs w:val="28"/>
        </w:rPr>
      </w:pPr>
      <w:r w:rsidDel="00000000" w:rsidR="00000000" w:rsidRPr="00000000">
        <w:rPr>
          <w:rtl w:val="0"/>
        </w:rPr>
      </w:r>
    </w:p>
    <w:p w:rsidR="00000000" w:rsidDel="00000000" w:rsidP="00000000" w:rsidRDefault="00000000" w:rsidRPr="00000000" w14:paraId="00000007">
      <w:pPr>
        <w:spacing w:line="240" w:lineRule="auto"/>
        <w:jc w:val="both"/>
        <w:rPr>
          <w:sz w:val="28"/>
          <w:szCs w:val="28"/>
        </w:rPr>
      </w:pPr>
      <w:r w:rsidDel="00000000" w:rsidR="00000000" w:rsidRPr="00000000">
        <w:rPr>
          <w:sz w:val="28"/>
          <w:szCs w:val="28"/>
          <w:rtl w:val="0"/>
        </w:rPr>
        <w:t xml:space="preserve">Policy should always be guided by the principles of the Twelve Traditions of Narcotics Anonymous and the Twelve Concepts of Service. </w:t>
      </w:r>
    </w:p>
    <w:p w:rsidR="00000000" w:rsidDel="00000000" w:rsidP="00000000" w:rsidRDefault="00000000" w:rsidRPr="00000000" w14:paraId="00000008">
      <w:pPr>
        <w:spacing w:line="240" w:lineRule="auto"/>
        <w:jc w:val="both"/>
        <w:rPr>
          <w:sz w:val="28"/>
          <w:szCs w:val="28"/>
        </w:rPr>
      </w:pPr>
      <w:r w:rsidDel="00000000" w:rsidR="00000000" w:rsidRPr="00000000">
        <w:rPr>
          <w:rtl w:val="0"/>
        </w:rPr>
      </w:r>
    </w:p>
    <w:p w:rsidR="00000000" w:rsidDel="00000000" w:rsidP="00000000" w:rsidRDefault="00000000" w:rsidRPr="00000000" w14:paraId="00000009">
      <w:pPr>
        <w:spacing w:line="240" w:lineRule="auto"/>
        <w:jc w:val="both"/>
        <w:rPr>
          <w:sz w:val="28"/>
          <w:szCs w:val="28"/>
        </w:rPr>
      </w:pPr>
      <w:r w:rsidDel="00000000" w:rsidR="00000000" w:rsidRPr="00000000">
        <w:rPr>
          <w:sz w:val="28"/>
          <w:szCs w:val="28"/>
          <w:rtl w:val="0"/>
        </w:rPr>
        <w:t xml:space="preserve">This policy shall be updated after each Regional Service Conference (RSC) as needed, and emailed to all Tejas Bluebonnet Regional trusted servants. A Policy Change Log shall document policy changes made during the year. A Motion (pre-CBDM)/Proposal Log shall also be kept at each RSC.</w:t>
      </w:r>
    </w:p>
    <w:p w:rsidR="00000000" w:rsidDel="00000000" w:rsidP="00000000" w:rsidRDefault="00000000" w:rsidRPr="00000000" w14:paraId="0000000A">
      <w:pPr>
        <w:spacing w:line="240" w:lineRule="auto"/>
        <w:jc w:val="center"/>
        <w:rPr>
          <w:sz w:val="24"/>
          <w:szCs w:val="24"/>
        </w:rPr>
      </w:pPr>
      <w:r w:rsidDel="00000000" w:rsidR="00000000" w:rsidRPr="00000000">
        <w:rPr>
          <w:rtl w:val="0"/>
        </w:rPr>
      </w:r>
    </w:p>
    <w:p w:rsidR="00000000" w:rsidDel="00000000" w:rsidP="00000000" w:rsidRDefault="00000000" w:rsidRPr="00000000" w14:paraId="0000000B">
      <w:pPr>
        <w:spacing w:line="240" w:lineRule="auto"/>
        <w:jc w:val="cente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C">
      <w:pPr>
        <w:pStyle w:val="Title"/>
        <w:keepNext w:val="0"/>
        <w:keepLines w:val="0"/>
        <w:pBdr>
          <w:bottom w:color="4f81bd" w:space="4" w:sz="8" w:val="single"/>
        </w:pBdr>
        <w:spacing w:after="300" w:line="240" w:lineRule="auto"/>
        <w:rPr>
          <w:color w:val="17365d"/>
          <w:sz w:val="28"/>
          <w:szCs w:val="28"/>
        </w:rPr>
      </w:pPr>
      <w:r w:rsidDel="00000000" w:rsidR="00000000" w:rsidRPr="00000000">
        <w:rPr>
          <w:color w:val="17365d"/>
          <w:sz w:val="28"/>
          <w:szCs w:val="28"/>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D">
          <w:pPr>
            <w:tabs>
              <w:tab w:val="right" w:pos="10800"/>
            </w:tabs>
            <w:spacing w:before="80" w:line="240" w:lineRule="auto"/>
            <w:ind w:lef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CONFERENCE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TBRSC Hosting Area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10800"/>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In-Person Meetings (Face-to-Face [F2F])</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10800"/>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Virtual Meetings (Zoom)</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Requirements for Seating an Area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Removal of an Area from the TBRSC Rotation</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10800"/>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GUIDELINES FOR CONSENSUS-BASED DECISION-MAKING (CBDM)</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10800"/>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PROPOSALS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10800"/>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VOTING</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10800"/>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ELECTION OF TRUSTED SERVANTS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Scheduled elections or unfilled positions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Standing Regional Subcommittees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Removal of a Regional Trusted Servant</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10800"/>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REGIONAL ASSEMBLY</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10800"/>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FINANCIAL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Travel and Per Diem</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Definitions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Bank Account</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1y810t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Receipt and deposit of funds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_heading=h.1y810tw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2xcytpi">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Audits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_heading=h.2xcytpi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1ci93xb">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Committee Appropriations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_heading=h.1ci93xb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Regional Tax Number</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_heading=h.3whwml4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2bn6ws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Federal and State Taxes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_heading=h.2bn6wsx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qsh70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Distribution of Funds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_heading=h.qsh70q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10800"/>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Accounts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_heading=h.3as4poj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10800"/>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1pxezwc">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WSC and SZF Travel Reserve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_heading=h.1pxezwc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10800"/>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49x2ik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Committee Standing Appropriations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_heading=h.49x2ik5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10800"/>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2p2csr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TBRCNA Convention</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_heading=h.2p2csry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10800"/>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147n2z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Quarterly Funds for Standing Subcommittees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_heading=h.147n2zr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10800"/>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3o7al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CONFERENCE PLANNING</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_heading=h.3o7alnk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23ckvvd">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November RSC</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_heading=h.23ckvvd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ihv63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February RSC</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_heading=h.ihv636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32hioq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RSC</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_heading=h.32hioqz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1hmsyy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August RSC</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_heading=h.1hmsyys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10800"/>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41mghm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Appendix A – Position Qualifications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_heading=h.41mghml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2grqru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Facilitator</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_heading=h.2grqrue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vx122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Co-Facilitator</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_heading=h.vx1227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3fwokq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Policy Facilitator</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_heading=h.3fwokq0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1v1yux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Treasurer</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_heading=h.1v1yuxt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4f1mdl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Co-Treasurer</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_heading=h.4f1mdlm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2u6wnt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Recorder</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_heading=h.2u6wntf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19c6y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Regional Delegate (RD)</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_heading=h.19c6y18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3tbugp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Regional Delegate Alternate (RDA)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_heading=h.3tbugp1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28h4qw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Adopt An Inmate (AAI)</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_heading=h.28h4qwu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nmf14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Hospitals and Institutions (H&amp;I)</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_heading=h.nmf14n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37m2js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Internet Tech</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_heading=h.37m2jsg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1mrcu0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Literature Review</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_heading=h.1mrcu09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46r0co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Public Relations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_heading=h.46r0co2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2lwamv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Service Pool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_heading=h.2lwamvv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10800"/>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111kx3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Appendix B – Subcommittee Guidelines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_heading=h.111kx3o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3l18fr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Literature Review Subcommittee Policy</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_heading=h.3l18frh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206ipz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Convention Advisory Committee (CAC) Structure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_heading=h.206ipza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4k668n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Tejas Bluebonnet Regional Convention of Narcotics Anonymous (TBRCNA)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_heading=h.4k668n3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10800"/>
            </w:tabs>
            <w:spacing w:before="200" w:line="240" w:lineRule="auto"/>
            <w:ind w:left="0" w:firstLine="0"/>
            <w:rPr>
              <w:rFonts w:ascii="Arial" w:cs="Arial" w:eastAsia="Arial" w:hAnsi="Arial"/>
              <w:b w:val="0"/>
              <w:i w:val="0"/>
              <w:smallCaps w:val="0"/>
              <w:strike w:val="0"/>
              <w:color w:val="000000"/>
              <w:sz w:val="24"/>
              <w:szCs w:val="24"/>
              <w:u w:val="none"/>
              <w:shd w:fill="auto" w:val="clear"/>
              <w:vertAlign w:val="baseline"/>
            </w:rPr>
          </w:pPr>
          <w:hyperlink w:anchor="_heading=h.2zbgiu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Appendix C – Audit Guidelines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_heading=h.2zbgiuw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5qwrnx7w7es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Audit Participants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_heading=h.5qwrnx7w7esh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108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sqyw6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Audit Procedures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_heading=h.sqyw64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10800"/>
            </w:tabs>
            <w:spacing w:after="80"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3cqmet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Audit Reporting</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_heading=h.3cqmetx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8">
      <w:pPr>
        <w:spacing w:lin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9">
      <w:pPr>
        <w:pStyle w:val="Heading1"/>
        <w:numPr>
          <w:ilvl w:val="0"/>
          <w:numId w:val="28"/>
        </w:numPr>
        <w:spacing w:before="240" w:line="276" w:lineRule="auto"/>
        <w:ind w:left="720" w:hanging="720"/>
        <w:rPr>
          <w:color w:val="808080"/>
        </w:rPr>
      </w:pPr>
      <w:bookmarkStart w:colFirst="0" w:colLast="0" w:name="_heading=h.30j0zll" w:id="0"/>
      <w:bookmarkEnd w:id="0"/>
      <w:r w:rsidDel="00000000" w:rsidR="00000000" w:rsidRPr="00000000">
        <w:rPr>
          <w:b w:val="1"/>
          <w:sz w:val="28"/>
          <w:szCs w:val="28"/>
          <w:rtl w:val="0"/>
        </w:rPr>
        <w:t xml:space="preserve">THE CONFERENCE</w:t>
      </w:r>
      <w:r w:rsidDel="00000000" w:rsidR="00000000" w:rsidRPr="00000000">
        <w:rPr>
          <w:rtl w:val="0"/>
        </w:rPr>
      </w:r>
    </w:p>
    <w:p w:rsidR="00000000" w:rsidDel="00000000" w:rsidP="00000000" w:rsidRDefault="00000000" w:rsidRPr="00000000" w14:paraId="0000004A">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The Tejas Bluebonnet Regional Service Committee (TBRSC) meets quarterly the second Saturday of February, May, August, and November from 9am to 5pm.</w:t>
      </w:r>
    </w:p>
    <w:p w:rsidR="00000000" w:rsidDel="00000000" w:rsidP="00000000" w:rsidRDefault="00000000" w:rsidRPr="00000000" w14:paraId="0000004B">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Anyone is welcome to attend and encouraged to participate in the quarterly RSC.  Service is one part of our program of recovery from the disease of addiction. </w:t>
      </w:r>
    </w:p>
    <w:p w:rsidR="00000000" w:rsidDel="00000000" w:rsidP="00000000" w:rsidRDefault="00000000" w:rsidRPr="00000000" w14:paraId="0000004C">
      <w:pPr>
        <w:widowControl w:val="0"/>
        <w:tabs>
          <w:tab w:val="left" w:pos="0"/>
          <w:tab w:val="left" w:pos="9360"/>
        </w:tabs>
        <w:spacing w:after="120" w:line="276" w:lineRule="auto"/>
        <w:ind w:left="720" w:firstLine="0"/>
        <w:rPr>
          <w:sz w:val="24"/>
          <w:szCs w:val="24"/>
        </w:rPr>
      </w:pPr>
      <w:r w:rsidDel="00000000" w:rsidR="00000000" w:rsidRPr="00000000">
        <w:rPr>
          <w:rtl w:val="0"/>
        </w:rPr>
      </w:r>
    </w:p>
    <w:p w:rsidR="00000000" w:rsidDel="00000000" w:rsidP="00000000" w:rsidRDefault="00000000" w:rsidRPr="00000000" w14:paraId="0000004D">
      <w:pPr>
        <w:pStyle w:val="Heading2"/>
        <w:numPr>
          <w:ilvl w:val="1"/>
          <w:numId w:val="28"/>
        </w:numPr>
        <w:spacing w:after="240" w:before="120" w:line="276" w:lineRule="auto"/>
        <w:ind w:left="2610" w:hanging="720"/>
        <w:rPr>
          <w:sz w:val="24"/>
          <w:szCs w:val="24"/>
        </w:rPr>
      </w:pPr>
      <w:bookmarkStart w:colFirst="0" w:colLast="0" w:name="_heading=h.1fob9te" w:id="1"/>
      <w:bookmarkEnd w:id="1"/>
      <w:r w:rsidDel="00000000" w:rsidR="00000000" w:rsidRPr="00000000">
        <w:rPr>
          <w:sz w:val="24"/>
          <w:szCs w:val="24"/>
          <w:rtl w:val="0"/>
        </w:rPr>
        <w:t xml:space="preserve">TBRSC Hosting Area</w:t>
      </w:r>
    </w:p>
    <w:tbl>
      <w:tblPr>
        <w:tblStyle w:val="Table1"/>
        <w:tblW w:w="8748.0" w:type="dxa"/>
        <w:jc w:val="left"/>
        <w:tblInd w:w="7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60"/>
        <w:gridCol w:w="4788"/>
        <w:tblGridChange w:id="0">
          <w:tblGrid>
            <w:gridCol w:w="3960"/>
            <w:gridCol w:w="4788"/>
          </w:tblGrid>
        </w:tblGridChange>
      </w:tblGrid>
      <w:tr>
        <w:trPr>
          <w:cantSplit w:val="0"/>
          <w:tblHeader w:val="0"/>
        </w:trPr>
        <w:tc>
          <w:tcPr/>
          <w:p w:rsidR="00000000" w:rsidDel="00000000" w:rsidP="00000000" w:rsidRDefault="00000000" w:rsidRPr="00000000" w14:paraId="0000004E">
            <w:pPr>
              <w:spacing w:line="240" w:lineRule="auto"/>
              <w:jc w:val="both"/>
              <w:rPr>
                <w:sz w:val="24"/>
                <w:szCs w:val="24"/>
              </w:rPr>
            </w:pPr>
            <w:r w:rsidDel="00000000" w:rsidR="00000000" w:rsidRPr="00000000">
              <w:rPr>
                <w:sz w:val="24"/>
                <w:szCs w:val="24"/>
                <w:rtl w:val="0"/>
              </w:rPr>
              <w:t xml:space="preserve">RSC Rotation is as follows:</w:t>
            </w:r>
          </w:p>
        </w:tc>
        <w:tc>
          <w:tcPr/>
          <w:p w:rsidR="00000000" w:rsidDel="00000000" w:rsidP="00000000" w:rsidRDefault="00000000" w:rsidRPr="00000000" w14:paraId="0000004F">
            <w:pPr>
              <w:spacing w:line="240" w:lineRule="auto"/>
              <w:jc w:val="both"/>
              <w:rPr>
                <w:sz w:val="24"/>
                <w:szCs w:val="24"/>
              </w:rPr>
            </w:pPr>
            <w:r w:rsidDel="00000000" w:rsidR="00000000" w:rsidRPr="00000000">
              <w:rPr>
                <w:sz w:val="24"/>
                <w:szCs w:val="24"/>
                <w:rtl w:val="0"/>
              </w:rPr>
              <w:t xml:space="preserve">RSC Participants:</w:t>
            </w:r>
          </w:p>
        </w:tc>
      </w:tr>
      <w:tr>
        <w:trPr>
          <w:cantSplit w:val="0"/>
          <w:tblHeader w:val="0"/>
        </w:trPr>
        <w:tc>
          <w:tcPr/>
          <w:p w:rsidR="00000000" w:rsidDel="00000000" w:rsidP="00000000" w:rsidRDefault="00000000" w:rsidRPr="00000000" w14:paraId="00000050">
            <w:pPr>
              <w:numPr>
                <w:ilvl w:val="0"/>
                <w:numId w:val="1"/>
              </w:numPr>
              <w:spacing w:after="60" w:before="60" w:line="276" w:lineRule="auto"/>
              <w:ind w:left="720" w:hanging="360"/>
              <w:rPr>
                <w:sz w:val="24"/>
                <w:szCs w:val="24"/>
              </w:rPr>
            </w:pPr>
            <w:r w:rsidDel="00000000" w:rsidR="00000000" w:rsidRPr="00000000">
              <w:rPr>
                <w:rtl w:val="0"/>
              </w:rPr>
              <w:t xml:space="preserve">Northside</w:t>
            </w:r>
            <w:r w:rsidDel="00000000" w:rsidR="00000000" w:rsidRPr="00000000">
              <w:rPr>
                <w:rtl w:val="0"/>
              </w:rPr>
            </w:r>
          </w:p>
        </w:tc>
        <w:tc>
          <w:tcPr/>
          <w:p w:rsidR="00000000" w:rsidDel="00000000" w:rsidP="00000000" w:rsidRDefault="00000000" w:rsidRPr="00000000" w14:paraId="00000051">
            <w:pPr>
              <w:numPr>
                <w:ilvl w:val="0"/>
                <w:numId w:val="1"/>
              </w:numPr>
              <w:spacing w:after="60" w:before="60" w:line="276" w:lineRule="auto"/>
              <w:ind w:left="720" w:hanging="360"/>
              <w:rPr>
                <w:sz w:val="24"/>
                <w:szCs w:val="24"/>
              </w:rPr>
            </w:pPr>
            <w:r w:rsidDel="00000000" w:rsidR="00000000" w:rsidRPr="00000000">
              <w:rPr>
                <w:rtl w:val="0"/>
              </w:rPr>
              <w:t xml:space="preserve">Regional Committee Members (RCMs) – Up to two per Area</w:t>
            </w:r>
            <w:r w:rsidDel="00000000" w:rsidR="00000000" w:rsidRPr="00000000">
              <w:rPr>
                <w:rtl w:val="0"/>
              </w:rPr>
            </w:r>
          </w:p>
        </w:tc>
      </w:tr>
      <w:tr>
        <w:trPr>
          <w:cantSplit w:val="0"/>
          <w:tblHeader w:val="0"/>
        </w:trPr>
        <w:tc>
          <w:tcPr/>
          <w:p w:rsidR="00000000" w:rsidDel="00000000" w:rsidP="00000000" w:rsidRDefault="00000000" w:rsidRPr="00000000" w14:paraId="00000052">
            <w:pPr>
              <w:numPr>
                <w:ilvl w:val="0"/>
                <w:numId w:val="1"/>
              </w:numPr>
              <w:spacing w:after="60" w:before="60" w:line="276" w:lineRule="auto"/>
              <w:ind w:left="720" w:hanging="360"/>
              <w:rPr>
                <w:sz w:val="24"/>
                <w:szCs w:val="24"/>
              </w:rPr>
            </w:pPr>
            <w:r w:rsidDel="00000000" w:rsidR="00000000" w:rsidRPr="00000000">
              <w:rPr>
                <w:rtl w:val="0"/>
              </w:rPr>
              <w:t xml:space="preserve">Central Texas</w:t>
            </w:r>
            <w:r w:rsidDel="00000000" w:rsidR="00000000" w:rsidRPr="00000000">
              <w:rPr>
                <w:rtl w:val="0"/>
              </w:rPr>
            </w:r>
          </w:p>
        </w:tc>
        <w:tc>
          <w:tcPr/>
          <w:p w:rsidR="00000000" w:rsidDel="00000000" w:rsidP="00000000" w:rsidRDefault="00000000" w:rsidRPr="00000000" w14:paraId="00000053">
            <w:pPr>
              <w:numPr>
                <w:ilvl w:val="0"/>
                <w:numId w:val="1"/>
              </w:numPr>
              <w:spacing w:after="60" w:before="60" w:line="276" w:lineRule="auto"/>
              <w:ind w:left="720" w:hanging="360"/>
              <w:rPr>
                <w:sz w:val="24"/>
                <w:szCs w:val="24"/>
              </w:rPr>
            </w:pPr>
            <w:r w:rsidDel="00000000" w:rsidR="00000000" w:rsidRPr="00000000">
              <w:rPr>
                <w:rtl w:val="0"/>
              </w:rPr>
              <w:t xml:space="preserve">Facilitator</w:t>
            </w:r>
            <w:r w:rsidDel="00000000" w:rsidR="00000000" w:rsidRPr="00000000">
              <w:rPr>
                <w:rtl w:val="0"/>
              </w:rPr>
            </w:r>
          </w:p>
        </w:tc>
      </w:tr>
      <w:tr>
        <w:trPr>
          <w:cantSplit w:val="0"/>
          <w:tblHeader w:val="0"/>
        </w:trPr>
        <w:tc>
          <w:tcPr/>
          <w:p w:rsidR="00000000" w:rsidDel="00000000" w:rsidP="00000000" w:rsidRDefault="00000000" w:rsidRPr="00000000" w14:paraId="00000054">
            <w:pPr>
              <w:numPr>
                <w:ilvl w:val="0"/>
                <w:numId w:val="1"/>
              </w:numPr>
              <w:spacing w:after="60" w:before="60" w:line="276" w:lineRule="auto"/>
              <w:ind w:left="720" w:hanging="360"/>
              <w:rPr>
                <w:sz w:val="24"/>
                <w:szCs w:val="24"/>
              </w:rPr>
            </w:pPr>
            <w:r w:rsidDel="00000000" w:rsidR="00000000" w:rsidRPr="00000000">
              <w:rPr>
                <w:rtl w:val="0"/>
              </w:rPr>
              <w:t xml:space="preserve">Houston</w:t>
            </w:r>
            <w:r w:rsidDel="00000000" w:rsidR="00000000" w:rsidRPr="00000000">
              <w:rPr>
                <w:rtl w:val="0"/>
              </w:rPr>
            </w:r>
          </w:p>
        </w:tc>
        <w:tc>
          <w:tcPr/>
          <w:p w:rsidR="00000000" w:rsidDel="00000000" w:rsidP="00000000" w:rsidRDefault="00000000" w:rsidRPr="00000000" w14:paraId="00000055">
            <w:pPr>
              <w:numPr>
                <w:ilvl w:val="0"/>
                <w:numId w:val="1"/>
              </w:numPr>
              <w:spacing w:after="60" w:before="60" w:line="276" w:lineRule="auto"/>
              <w:ind w:left="720" w:hanging="360"/>
              <w:rPr>
                <w:sz w:val="24"/>
                <w:szCs w:val="24"/>
              </w:rPr>
            </w:pPr>
            <w:r w:rsidDel="00000000" w:rsidR="00000000" w:rsidRPr="00000000">
              <w:rPr>
                <w:rtl w:val="0"/>
              </w:rPr>
              <w:t xml:space="preserve">Co-facilitator</w:t>
            </w:r>
            <w:r w:rsidDel="00000000" w:rsidR="00000000" w:rsidRPr="00000000">
              <w:rPr>
                <w:rtl w:val="0"/>
              </w:rPr>
            </w:r>
          </w:p>
        </w:tc>
      </w:tr>
      <w:tr>
        <w:trPr>
          <w:cantSplit w:val="0"/>
          <w:tblHeader w:val="0"/>
        </w:trPr>
        <w:tc>
          <w:tcPr/>
          <w:p w:rsidR="00000000" w:rsidDel="00000000" w:rsidP="00000000" w:rsidRDefault="00000000" w:rsidRPr="00000000" w14:paraId="00000056">
            <w:pPr>
              <w:numPr>
                <w:ilvl w:val="0"/>
                <w:numId w:val="1"/>
              </w:numPr>
              <w:spacing w:after="60" w:before="60" w:line="276" w:lineRule="auto"/>
              <w:ind w:left="720" w:hanging="360"/>
              <w:rPr>
                <w:sz w:val="24"/>
                <w:szCs w:val="24"/>
              </w:rPr>
            </w:pPr>
            <w:r w:rsidDel="00000000" w:rsidR="00000000" w:rsidRPr="00000000">
              <w:rPr>
                <w:rtl w:val="0"/>
              </w:rPr>
              <w:t xml:space="preserve">Brazos Valley</w:t>
            </w:r>
            <w:r w:rsidDel="00000000" w:rsidR="00000000" w:rsidRPr="00000000">
              <w:rPr>
                <w:rtl w:val="0"/>
              </w:rPr>
            </w:r>
          </w:p>
        </w:tc>
        <w:tc>
          <w:tcPr/>
          <w:p w:rsidR="00000000" w:rsidDel="00000000" w:rsidP="00000000" w:rsidRDefault="00000000" w:rsidRPr="00000000" w14:paraId="00000057">
            <w:pPr>
              <w:numPr>
                <w:ilvl w:val="0"/>
                <w:numId w:val="1"/>
              </w:numPr>
              <w:spacing w:after="60" w:before="60" w:line="276" w:lineRule="auto"/>
              <w:ind w:left="720" w:hanging="360"/>
              <w:rPr>
                <w:sz w:val="24"/>
                <w:szCs w:val="24"/>
              </w:rPr>
            </w:pPr>
            <w:r w:rsidDel="00000000" w:rsidR="00000000" w:rsidRPr="00000000">
              <w:rPr>
                <w:rtl w:val="0"/>
              </w:rPr>
              <w:t xml:space="preserve">Treasurer</w:t>
            </w:r>
            <w:r w:rsidDel="00000000" w:rsidR="00000000" w:rsidRPr="00000000">
              <w:rPr>
                <w:rtl w:val="0"/>
              </w:rPr>
            </w:r>
          </w:p>
        </w:tc>
      </w:tr>
      <w:tr>
        <w:trPr>
          <w:cantSplit w:val="0"/>
          <w:tblHeader w:val="0"/>
        </w:trPr>
        <w:tc>
          <w:tcPr/>
          <w:p w:rsidR="00000000" w:rsidDel="00000000" w:rsidP="00000000" w:rsidRDefault="00000000" w:rsidRPr="00000000" w14:paraId="00000058">
            <w:pPr>
              <w:numPr>
                <w:ilvl w:val="0"/>
                <w:numId w:val="1"/>
              </w:numPr>
              <w:spacing w:after="60" w:before="60" w:line="276" w:lineRule="auto"/>
              <w:ind w:left="720" w:hanging="360"/>
              <w:rPr>
                <w:sz w:val="24"/>
                <w:szCs w:val="24"/>
              </w:rPr>
            </w:pPr>
            <w:r w:rsidDel="00000000" w:rsidR="00000000" w:rsidRPr="00000000">
              <w:rPr>
                <w:rtl w:val="0"/>
              </w:rPr>
              <w:t xml:space="preserve">Esperanza</w:t>
            </w:r>
            <w:r w:rsidDel="00000000" w:rsidR="00000000" w:rsidRPr="00000000">
              <w:rPr>
                <w:rtl w:val="0"/>
              </w:rPr>
            </w:r>
          </w:p>
        </w:tc>
        <w:tc>
          <w:tcPr/>
          <w:p w:rsidR="00000000" w:rsidDel="00000000" w:rsidP="00000000" w:rsidRDefault="00000000" w:rsidRPr="00000000" w14:paraId="00000059">
            <w:pPr>
              <w:numPr>
                <w:ilvl w:val="0"/>
                <w:numId w:val="1"/>
              </w:numPr>
              <w:spacing w:after="60" w:before="60" w:line="276" w:lineRule="auto"/>
              <w:ind w:left="720" w:hanging="360"/>
              <w:rPr>
                <w:sz w:val="24"/>
                <w:szCs w:val="24"/>
              </w:rPr>
            </w:pPr>
            <w:r w:rsidDel="00000000" w:rsidR="00000000" w:rsidRPr="00000000">
              <w:rPr>
                <w:rtl w:val="0"/>
              </w:rPr>
              <w:t xml:space="preserve">Co-treasurer</w:t>
            </w:r>
            <w:r w:rsidDel="00000000" w:rsidR="00000000" w:rsidRPr="00000000">
              <w:rPr>
                <w:rtl w:val="0"/>
              </w:rPr>
            </w:r>
          </w:p>
        </w:tc>
      </w:tr>
      <w:tr>
        <w:trPr>
          <w:cantSplit w:val="0"/>
          <w:tblHeader w:val="0"/>
        </w:trPr>
        <w:tc>
          <w:tcPr/>
          <w:p w:rsidR="00000000" w:rsidDel="00000000" w:rsidP="00000000" w:rsidRDefault="00000000" w:rsidRPr="00000000" w14:paraId="0000005A">
            <w:pPr>
              <w:numPr>
                <w:ilvl w:val="0"/>
                <w:numId w:val="1"/>
              </w:numPr>
              <w:spacing w:after="60" w:before="60" w:line="276" w:lineRule="auto"/>
              <w:ind w:left="720" w:hanging="360"/>
              <w:rPr>
                <w:sz w:val="24"/>
                <w:szCs w:val="24"/>
              </w:rPr>
            </w:pPr>
            <w:r w:rsidDel="00000000" w:rsidR="00000000" w:rsidRPr="00000000">
              <w:rPr>
                <w:rtl w:val="0"/>
              </w:rPr>
              <w:t xml:space="preserve">Coastal Bend</w:t>
            </w:r>
            <w:r w:rsidDel="00000000" w:rsidR="00000000" w:rsidRPr="00000000">
              <w:rPr>
                <w:rtl w:val="0"/>
              </w:rPr>
            </w:r>
          </w:p>
        </w:tc>
        <w:tc>
          <w:tcPr/>
          <w:p w:rsidR="00000000" w:rsidDel="00000000" w:rsidP="00000000" w:rsidRDefault="00000000" w:rsidRPr="00000000" w14:paraId="0000005B">
            <w:pPr>
              <w:numPr>
                <w:ilvl w:val="0"/>
                <w:numId w:val="1"/>
              </w:numPr>
              <w:spacing w:after="60" w:before="60" w:line="276" w:lineRule="auto"/>
              <w:ind w:left="720" w:hanging="360"/>
              <w:rPr>
                <w:sz w:val="24"/>
                <w:szCs w:val="24"/>
              </w:rPr>
            </w:pPr>
            <w:r w:rsidDel="00000000" w:rsidR="00000000" w:rsidRPr="00000000">
              <w:rPr>
                <w:rtl w:val="0"/>
              </w:rPr>
              <w:t xml:space="preserve">Policy </w:t>
            </w:r>
            <w:r w:rsidDel="00000000" w:rsidR="00000000" w:rsidRPr="00000000">
              <w:rPr>
                <w:color w:val="ff0000"/>
                <w:rtl w:val="0"/>
              </w:rPr>
              <w:t xml:space="preserve">Facilitator </w:t>
            </w:r>
            <w:r w:rsidDel="00000000" w:rsidR="00000000" w:rsidRPr="00000000">
              <w:rPr>
                <w:rtl w:val="0"/>
              </w:rPr>
            </w:r>
          </w:p>
        </w:tc>
      </w:tr>
      <w:tr>
        <w:trPr>
          <w:cantSplit w:val="0"/>
          <w:tblHeader w:val="0"/>
        </w:trPr>
        <w:tc>
          <w:tcPr/>
          <w:p w:rsidR="00000000" w:rsidDel="00000000" w:rsidP="00000000" w:rsidRDefault="00000000" w:rsidRPr="00000000" w14:paraId="0000005C">
            <w:pPr>
              <w:numPr>
                <w:ilvl w:val="0"/>
                <w:numId w:val="1"/>
              </w:numPr>
              <w:spacing w:after="60" w:before="60" w:line="276" w:lineRule="auto"/>
              <w:ind w:left="720" w:hanging="360"/>
              <w:rPr>
                <w:sz w:val="24"/>
                <w:szCs w:val="24"/>
              </w:rPr>
            </w:pPr>
            <w:r w:rsidDel="00000000" w:rsidR="00000000" w:rsidRPr="00000000">
              <w:rPr>
                <w:rtl w:val="0"/>
              </w:rPr>
              <w:t xml:space="preserve">Hill Country</w:t>
            </w:r>
            <w:r w:rsidDel="00000000" w:rsidR="00000000" w:rsidRPr="00000000">
              <w:rPr>
                <w:rtl w:val="0"/>
              </w:rPr>
            </w:r>
          </w:p>
        </w:tc>
        <w:tc>
          <w:tcPr/>
          <w:p w:rsidR="00000000" w:rsidDel="00000000" w:rsidP="00000000" w:rsidRDefault="00000000" w:rsidRPr="00000000" w14:paraId="0000005D">
            <w:pPr>
              <w:numPr>
                <w:ilvl w:val="0"/>
                <w:numId w:val="1"/>
              </w:numPr>
              <w:spacing w:after="60" w:before="60" w:line="276" w:lineRule="auto"/>
              <w:ind w:left="720" w:hanging="360"/>
              <w:rPr>
                <w:sz w:val="24"/>
                <w:szCs w:val="24"/>
              </w:rPr>
            </w:pPr>
            <w:r w:rsidDel="00000000" w:rsidR="00000000" w:rsidRPr="00000000">
              <w:rPr>
                <w:rtl w:val="0"/>
              </w:rPr>
              <w:t xml:space="preserve">Recorder</w:t>
            </w:r>
            <w:r w:rsidDel="00000000" w:rsidR="00000000" w:rsidRPr="00000000">
              <w:rPr>
                <w:rtl w:val="0"/>
              </w:rPr>
            </w:r>
          </w:p>
        </w:tc>
      </w:tr>
      <w:tr>
        <w:trPr>
          <w:cantSplit w:val="0"/>
          <w:tblHeader w:val="0"/>
        </w:trPr>
        <w:tc>
          <w:tcPr/>
          <w:p w:rsidR="00000000" w:rsidDel="00000000" w:rsidP="00000000" w:rsidRDefault="00000000" w:rsidRPr="00000000" w14:paraId="0000005E">
            <w:pPr>
              <w:numPr>
                <w:ilvl w:val="0"/>
                <w:numId w:val="1"/>
              </w:numPr>
              <w:spacing w:after="60" w:before="60" w:line="276" w:lineRule="auto"/>
              <w:ind w:left="720" w:hanging="360"/>
              <w:rPr>
                <w:sz w:val="24"/>
                <w:szCs w:val="24"/>
              </w:rPr>
            </w:pPr>
            <w:r w:rsidDel="00000000" w:rsidR="00000000" w:rsidRPr="00000000">
              <w:rPr>
                <w:rtl w:val="0"/>
              </w:rPr>
              <w:t xml:space="preserve">Southeast Texas</w:t>
            </w:r>
            <w:r w:rsidDel="00000000" w:rsidR="00000000" w:rsidRPr="00000000">
              <w:rPr>
                <w:rtl w:val="0"/>
              </w:rPr>
            </w:r>
          </w:p>
        </w:tc>
        <w:tc>
          <w:tcPr/>
          <w:p w:rsidR="00000000" w:rsidDel="00000000" w:rsidP="00000000" w:rsidRDefault="00000000" w:rsidRPr="00000000" w14:paraId="0000005F">
            <w:pPr>
              <w:numPr>
                <w:ilvl w:val="0"/>
                <w:numId w:val="1"/>
              </w:numPr>
              <w:spacing w:after="60" w:before="60" w:line="276" w:lineRule="auto"/>
              <w:ind w:left="720" w:hanging="360"/>
              <w:rPr>
                <w:sz w:val="24"/>
                <w:szCs w:val="24"/>
              </w:rPr>
            </w:pPr>
            <w:r w:rsidDel="00000000" w:rsidR="00000000" w:rsidRPr="00000000">
              <w:rPr>
                <w:rtl w:val="0"/>
              </w:rPr>
              <w:t xml:space="preserve">Regional Delegate (RD)</w:t>
            </w:r>
            <w:r w:rsidDel="00000000" w:rsidR="00000000" w:rsidRPr="00000000">
              <w:rPr>
                <w:rtl w:val="0"/>
              </w:rPr>
            </w:r>
          </w:p>
        </w:tc>
      </w:tr>
      <w:tr>
        <w:trPr>
          <w:cantSplit w:val="0"/>
          <w:tblHeader w:val="0"/>
        </w:trPr>
        <w:tc>
          <w:tcPr/>
          <w:p w:rsidR="00000000" w:rsidDel="00000000" w:rsidP="00000000" w:rsidRDefault="00000000" w:rsidRPr="00000000" w14:paraId="00000060">
            <w:pPr>
              <w:numPr>
                <w:ilvl w:val="0"/>
                <w:numId w:val="1"/>
              </w:numPr>
              <w:spacing w:after="60" w:before="60" w:line="276" w:lineRule="auto"/>
              <w:ind w:left="720" w:hanging="360"/>
              <w:rPr>
                <w:sz w:val="24"/>
                <w:szCs w:val="24"/>
              </w:rPr>
            </w:pPr>
            <w:r w:rsidDel="00000000" w:rsidR="00000000" w:rsidRPr="00000000">
              <w:rPr>
                <w:rtl w:val="0"/>
              </w:rPr>
              <w:t xml:space="preserve">Tri-county</w:t>
            </w:r>
            <w:r w:rsidDel="00000000" w:rsidR="00000000" w:rsidRPr="00000000">
              <w:rPr>
                <w:rtl w:val="0"/>
              </w:rPr>
            </w:r>
          </w:p>
        </w:tc>
        <w:tc>
          <w:tcPr/>
          <w:p w:rsidR="00000000" w:rsidDel="00000000" w:rsidP="00000000" w:rsidRDefault="00000000" w:rsidRPr="00000000" w14:paraId="00000061">
            <w:pPr>
              <w:numPr>
                <w:ilvl w:val="0"/>
                <w:numId w:val="1"/>
              </w:numPr>
              <w:spacing w:after="60" w:before="60" w:line="276" w:lineRule="auto"/>
              <w:ind w:left="720" w:hanging="360"/>
              <w:rPr>
                <w:sz w:val="24"/>
                <w:szCs w:val="24"/>
              </w:rPr>
            </w:pPr>
            <w:r w:rsidDel="00000000" w:rsidR="00000000" w:rsidRPr="00000000">
              <w:rPr>
                <w:rtl w:val="0"/>
              </w:rPr>
              <w:t xml:space="preserve">Regional Delegate Alternate (RDA)</w:t>
            </w:r>
            <w:r w:rsidDel="00000000" w:rsidR="00000000" w:rsidRPr="00000000">
              <w:rPr>
                <w:rtl w:val="0"/>
              </w:rPr>
            </w:r>
          </w:p>
        </w:tc>
      </w:tr>
      <w:tr>
        <w:trPr>
          <w:cantSplit w:val="0"/>
          <w:tblHeader w:val="0"/>
        </w:trPr>
        <w:tc>
          <w:tcPr/>
          <w:p w:rsidR="00000000" w:rsidDel="00000000" w:rsidP="00000000" w:rsidRDefault="00000000" w:rsidRPr="00000000" w14:paraId="00000062">
            <w:pPr>
              <w:numPr>
                <w:ilvl w:val="0"/>
                <w:numId w:val="1"/>
              </w:numPr>
              <w:spacing w:after="60" w:before="60" w:line="276" w:lineRule="auto"/>
              <w:ind w:left="720" w:hanging="360"/>
              <w:rPr>
                <w:sz w:val="24"/>
                <w:szCs w:val="24"/>
              </w:rPr>
            </w:pPr>
            <w:r w:rsidDel="00000000" w:rsidR="00000000" w:rsidRPr="00000000">
              <w:rPr>
                <w:rtl w:val="0"/>
              </w:rPr>
              <w:t xml:space="preserve">Rio Grande Valley</w:t>
            </w:r>
            <w:r w:rsidDel="00000000" w:rsidR="00000000" w:rsidRPr="00000000">
              <w:rPr>
                <w:rtl w:val="0"/>
              </w:rPr>
            </w:r>
          </w:p>
        </w:tc>
        <w:tc>
          <w:tcPr/>
          <w:p w:rsidR="00000000" w:rsidDel="00000000" w:rsidP="00000000" w:rsidRDefault="00000000" w:rsidRPr="00000000" w14:paraId="00000063">
            <w:pPr>
              <w:numPr>
                <w:ilvl w:val="0"/>
                <w:numId w:val="1"/>
              </w:numPr>
              <w:spacing w:after="60" w:before="60" w:line="276" w:lineRule="auto"/>
              <w:ind w:left="720" w:hanging="360"/>
              <w:rPr>
                <w:sz w:val="24"/>
                <w:szCs w:val="24"/>
              </w:rPr>
            </w:pPr>
            <w:r w:rsidDel="00000000" w:rsidR="00000000" w:rsidRPr="00000000">
              <w:rPr>
                <w:rtl w:val="0"/>
              </w:rPr>
              <w:t xml:space="preserve">Hospitals and Institutions (H&amp;I) Facilitator</w:t>
            </w:r>
            <w:r w:rsidDel="00000000" w:rsidR="00000000" w:rsidRPr="00000000">
              <w:rPr>
                <w:rtl w:val="0"/>
              </w:rPr>
            </w:r>
          </w:p>
        </w:tc>
      </w:tr>
      <w:tr>
        <w:trPr>
          <w:cantSplit w:val="0"/>
          <w:tblHeader w:val="0"/>
        </w:trPr>
        <w:tc>
          <w:tcPr/>
          <w:p w:rsidR="00000000" w:rsidDel="00000000" w:rsidP="00000000" w:rsidRDefault="00000000" w:rsidRPr="00000000" w14:paraId="00000064">
            <w:pPr>
              <w:numPr>
                <w:ilvl w:val="0"/>
                <w:numId w:val="1"/>
              </w:numPr>
              <w:spacing w:after="60" w:before="60" w:line="276" w:lineRule="auto"/>
              <w:ind w:left="720" w:hanging="360"/>
              <w:rPr>
                <w:sz w:val="24"/>
                <w:szCs w:val="24"/>
              </w:rPr>
            </w:pPr>
            <w:r w:rsidDel="00000000" w:rsidR="00000000" w:rsidRPr="00000000">
              <w:rPr>
                <w:rtl w:val="0"/>
              </w:rPr>
              <w:t xml:space="preserve">Freedom</w:t>
            </w:r>
            <w:r w:rsidDel="00000000" w:rsidR="00000000" w:rsidRPr="00000000">
              <w:rPr>
                <w:rtl w:val="0"/>
              </w:rPr>
            </w:r>
          </w:p>
        </w:tc>
        <w:tc>
          <w:tcPr/>
          <w:p w:rsidR="00000000" w:rsidDel="00000000" w:rsidP="00000000" w:rsidRDefault="00000000" w:rsidRPr="00000000" w14:paraId="00000065">
            <w:pPr>
              <w:numPr>
                <w:ilvl w:val="0"/>
                <w:numId w:val="1"/>
              </w:numPr>
              <w:spacing w:after="60" w:before="60" w:line="276" w:lineRule="auto"/>
              <w:ind w:left="720" w:hanging="360"/>
              <w:rPr>
                <w:sz w:val="24"/>
                <w:szCs w:val="24"/>
              </w:rPr>
            </w:pPr>
            <w:r w:rsidDel="00000000" w:rsidR="00000000" w:rsidRPr="00000000">
              <w:rPr>
                <w:rtl w:val="0"/>
              </w:rPr>
              <w:t xml:space="preserve">Public Relations (PR) Facilitator</w:t>
            </w:r>
            <w:r w:rsidDel="00000000" w:rsidR="00000000" w:rsidRPr="00000000">
              <w:rPr>
                <w:rtl w:val="0"/>
              </w:rPr>
            </w:r>
          </w:p>
        </w:tc>
      </w:tr>
      <w:tr>
        <w:trPr>
          <w:cantSplit w:val="0"/>
          <w:tblHeader w:val="0"/>
        </w:trPr>
        <w:tc>
          <w:tcPr/>
          <w:p w:rsidR="00000000" w:rsidDel="00000000" w:rsidP="00000000" w:rsidRDefault="00000000" w:rsidRPr="00000000" w14:paraId="00000066">
            <w:pPr>
              <w:spacing w:after="60" w:before="60" w:line="276" w:lineRule="auto"/>
              <w:rPr/>
            </w:pPr>
            <w:r w:rsidDel="00000000" w:rsidR="00000000" w:rsidRPr="00000000">
              <w:rPr>
                <w:rtl w:val="0"/>
              </w:rPr>
            </w:r>
          </w:p>
        </w:tc>
        <w:tc>
          <w:tcPr/>
          <w:p w:rsidR="00000000" w:rsidDel="00000000" w:rsidP="00000000" w:rsidRDefault="00000000" w:rsidRPr="00000000" w14:paraId="00000067">
            <w:pPr>
              <w:numPr>
                <w:ilvl w:val="0"/>
                <w:numId w:val="1"/>
              </w:numPr>
              <w:spacing w:after="60" w:before="60" w:line="276" w:lineRule="auto"/>
              <w:ind w:left="720" w:hanging="360"/>
              <w:rPr>
                <w:sz w:val="24"/>
                <w:szCs w:val="24"/>
              </w:rPr>
            </w:pPr>
            <w:r w:rsidDel="00000000" w:rsidR="00000000" w:rsidRPr="00000000">
              <w:rPr>
                <w:rtl w:val="0"/>
              </w:rPr>
              <w:t xml:space="preserve">Adopt An Inmate (AAI) Facilitator</w:t>
            </w:r>
            <w:r w:rsidDel="00000000" w:rsidR="00000000" w:rsidRPr="00000000">
              <w:rPr>
                <w:rtl w:val="0"/>
              </w:rPr>
            </w:r>
          </w:p>
        </w:tc>
      </w:tr>
      <w:tr>
        <w:trPr>
          <w:cantSplit w:val="0"/>
          <w:tblHeader w:val="0"/>
        </w:trPr>
        <w:tc>
          <w:tcPr/>
          <w:p w:rsidR="00000000" w:rsidDel="00000000" w:rsidP="00000000" w:rsidRDefault="00000000" w:rsidRPr="00000000" w14:paraId="00000068">
            <w:pPr>
              <w:spacing w:after="60" w:before="60" w:line="276" w:lineRule="auto"/>
              <w:rPr/>
            </w:pPr>
            <w:r w:rsidDel="00000000" w:rsidR="00000000" w:rsidRPr="00000000">
              <w:rPr>
                <w:rtl w:val="0"/>
              </w:rPr>
            </w:r>
          </w:p>
        </w:tc>
        <w:tc>
          <w:tcPr/>
          <w:p w:rsidR="00000000" w:rsidDel="00000000" w:rsidP="00000000" w:rsidRDefault="00000000" w:rsidRPr="00000000" w14:paraId="00000069">
            <w:pPr>
              <w:numPr>
                <w:ilvl w:val="0"/>
                <w:numId w:val="1"/>
              </w:numPr>
              <w:spacing w:after="60" w:before="60" w:line="276" w:lineRule="auto"/>
              <w:ind w:left="720" w:hanging="360"/>
              <w:rPr>
                <w:sz w:val="24"/>
                <w:szCs w:val="24"/>
              </w:rPr>
            </w:pPr>
            <w:r w:rsidDel="00000000" w:rsidR="00000000" w:rsidRPr="00000000">
              <w:rPr>
                <w:rtl w:val="0"/>
              </w:rPr>
              <w:t xml:space="preserve">Internet Technologies (IT) Facilitator</w:t>
            </w:r>
            <w:r w:rsidDel="00000000" w:rsidR="00000000" w:rsidRPr="00000000">
              <w:rPr>
                <w:rtl w:val="0"/>
              </w:rPr>
            </w:r>
          </w:p>
        </w:tc>
      </w:tr>
      <w:tr>
        <w:trPr>
          <w:cantSplit w:val="0"/>
          <w:tblHeader w:val="0"/>
        </w:trPr>
        <w:tc>
          <w:tcPr/>
          <w:p w:rsidR="00000000" w:rsidDel="00000000" w:rsidP="00000000" w:rsidRDefault="00000000" w:rsidRPr="00000000" w14:paraId="0000006A">
            <w:pPr>
              <w:spacing w:after="60" w:before="60" w:line="276" w:lineRule="auto"/>
              <w:rPr/>
            </w:pPr>
            <w:r w:rsidDel="00000000" w:rsidR="00000000" w:rsidRPr="00000000">
              <w:rPr>
                <w:rtl w:val="0"/>
              </w:rPr>
            </w:r>
          </w:p>
        </w:tc>
        <w:tc>
          <w:tcPr/>
          <w:p w:rsidR="00000000" w:rsidDel="00000000" w:rsidP="00000000" w:rsidRDefault="00000000" w:rsidRPr="00000000" w14:paraId="0000006B">
            <w:pPr>
              <w:numPr>
                <w:ilvl w:val="0"/>
                <w:numId w:val="1"/>
              </w:numPr>
              <w:spacing w:after="60" w:before="60" w:line="276" w:lineRule="auto"/>
              <w:ind w:left="720" w:hanging="360"/>
              <w:rPr>
                <w:sz w:val="24"/>
                <w:szCs w:val="24"/>
              </w:rPr>
            </w:pPr>
            <w:r w:rsidDel="00000000" w:rsidR="00000000" w:rsidRPr="00000000">
              <w:rPr>
                <w:rtl w:val="0"/>
              </w:rPr>
              <w:t xml:space="preserve">Literature Review (LR) Facilitator</w:t>
            </w:r>
            <w:r w:rsidDel="00000000" w:rsidR="00000000" w:rsidRPr="00000000">
              <w:rPr>
                <w:rtl w:val="0"/>
              </w:rPr>
            </w:r>
          </w:p>
        </w:tc>
      </w:tr>
      <w:tr>
        <w:trPr>
          <w:cantSplit w:val="0"/>
          <w:tblHeader w:val="0"/>
        </w:trPr>
        <w:tc>
          <w:tcPr/>
          <w:p w:rsidR="00000000" w:rsidDel="00000000" w:rsidP="00000000" w:rsidRDefault="00000000" w:rsidRPr="00000000" w14:paraId="0000006C">
            <w:pPr>
              <w:spacing w:after="60" w:before="60" w:line="276" w:lineRule="auto"/>
              <w:rPr/>
            </w:pPr>
            <w:r w:rsidDel="00000000" w:rsidR="00000000" w:rsidRPr="00000000">
              <w:rPr>
                <w:rtl w:val="0"/>
              </w:rPr>
            </w:r>
          </w:p>
        </w:tc>
        <w:tc>
          <w:tcPr/>
          <w:p w:rsidR="00000000" w:rsidDel="00000000" w:rsidP="00000000" w:rsidRDefault="00000000" w:rsidRPr="00000000" w14:paraId="0000006D">
            <w:pPr>
              <w:numPr>
                <w:ilvl w:val="0"/>
                <w:numId w:val="1"/>
              </w:numPr>
              <w:spacing w:after="60" w:before="60" w:line="276" w:lineRule="auto"/>
              <w:ind w:left="720" w:hanging="360"/>
              <w:rPr>
                <w:sz w:val="24"/>
                <w:szCs w:val="24"/>
              </w:rPr>
            </w:pPr>
            <w:r w:rsidDel="00000000" w:rsidR="00000000" w:rsidRPr="00000000">
              <w:rPr>
                <w:rtl w:val="0"/>
              </w:rPr>
              <w:t xml:space="preserve">Convention Advisory Committee (CAC) Facilitator</w:t>
            </w:r>
          </w:p>
          <w:p w:rsidR="00000000" w:rsidDel="00000000" w:rsidP="00000000" w:rsidRDefault="00000000" w:rsidRPr="00000000" w14:paraId="0000006E">
            <w:pPr>
              <w:numPr>
                <w:ilvl w:val="0"/>
                <w:numId w:val="23"/>
              </w:numPr>
              <w:spacing w:after="60" w:before="60" w:line="276" w:lineRule="auto"/>
              <w:ind w:left="720" w:hanging="360"/>
            </w:pPr>
            <w:r w:rsidDel="00000000" w:rsidR="00000000" w:rsidRPr="00000000">
              <w:rPr>
                <w:color w:val="ff0000"/>
                <w:rtl w:val="0"/>
              </w:rPr>
              <w:t xml:space="preserve">Service Pool Facilitator </w:t>
            </w:r>
            <w:r w:rsidDel="00000000" w:rsidR="00000000" w:rsidRPr="00000000">
              <w:rPr>
                <w:rtl w:val="0"/>
              </w:rPr>
            </w:r>
          </w:p>
        </w:tc>
      </w:tr>
    </w:tbl>
    <w:p w:rsidR="00000000" w:rsidDel="00000000" w:rsidP="00000000" w:rsidRDefault="00000000" w:rsidRPr="00000000" w14:paraId="0000006F">
      <w:pPr>
        <w:widowControl w:val="0"/>
        <w:tabs>
          <w:tab w:val="left" w:pos="0"/>
          <w:tab w:val="left" w:pos="9360"/>
        </w:tabs>
        <w:spacing w:after="120" w:line="276" w:lineRule="auto"/>
        <w:ind w:left="720" w:firstLine="0"/>
        <w:rPr>
          <w:sz w:val="24"/>
          <w:szCs w:val="24"/>
        </w:rPr>
      </w:pPr>
      <w:r w:rsidDel="00000000" w:rsidR="00000000" w:rsidRPr="00000000">
        <w:rPr>
          <w:rtl w:val="0"/>
        </w:rPr>
      </w:r>
    </w:p>
    <w:p w:rsidR="00000000" w:rsidDel="00000000" w:rsidP="00000000" w:rsidRDefault="00000000" w:rsidRPr="00000000" w14:paraId="00000070">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The RSC agenda will be emailed by the Facilitator at least one week prior to each RSC, along with meeting location.</w:t>
      </w:r>
    </w:p>
    <w:p w:rsidR="00000000" w:rsidDel="00000000" w:rsidP="00000000" w:rsidRDefault="00000000" w:rsidRPr="00000000" w14:paraId="00000071">
      <w:pPr>
        <w:pStyle w:val="Heading3"/>
        <w:numPr>
          <w:ilvl w:val="2"/>
          <w:numId w:val="28"/>
        </w:numPr>
        <w:spacing w:after="0" w:before="200" w:line="240" w:lineRule="auto"/>
        <w:ind w:left="720" w:hanging="720"/>
        <w:rPr>
          <w:sz w:val="24"/>
          <w:szCs w:val="24"/>
        </w:rPr>
      </w:pPr>
      <w:bookmarkStart w:colFirst="0" w:colLast="0" w:name="_heading=h.3znysh7" w:id="2"/>
      <w:bookmarkEnd w:id="2"/>
      <w:r w:rsidDel="00000000" w:rsidR="00000000" w:rsidRPr="00000000">
        <w:rPr>
          <w:color w:val="000000"/>
          <w:sz w:val="24"/>
          <w:szCs w:val="24"/>
          <w:rtl w:val="0"/>
        </w:rPr>
        <w:t xml:space="preserve">In-Person Meetings (Face-to-Face [F2F])</w:t>
      </w:r>
      <w:r w:rsidDel="00000000" w:rsidR="00000000" w:rsidRPr="00000000">
        <w:rPr>
          <w:rtl w:val="0"/>
        </w:rPr>
      </w:r>
    </w:p>
    <w:p w:rsidR="00000000" w:rsidDel="00000000" w:rsidP="00000000" w:rsidRDefault="00000000" w:rsidRPr="00000000" w14:paraId="00000072">
      <w:pPr>
        <w:spacing w:line="240" w:lineRule="auto"/>
        <w:rPr>
          <w:sz w:val="24"/>
          <w:szCs w:val="24"/>
        </w:rPr>
      </w:pPr>
      <w:r w:rsidDel="00000000" w:rsidR="00000000" w:rsidRPr="00000000">
        <w:rPr>
          <w:rtl w:val="0"/>
        </w:rPr>
      </w:r>
    </w:p>
    <w:p w:rsidR="00000000" w:rsidDel="00000000" w:rsidP="00000000" w:rsidRDefault="00000000" w:rsidRPr="00000000" w14:paraId="00000073">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Each Hosting Area will be responsible for finding a meeting space for the Regional Service Conference (RSC). The Tejas Bluebonnet Region of Narcotics Anonymous (TBRNA) will reimburse the hosting Area for facility rental for the RSC only. TBRNA will also pay for facility rental for workshops the following day of the RSC.</w:t>
      </w:r>
    </w:p>
    <w:p w:rsidR="00000000" w:rsidDel="00000000" w:rsidP="00000000" w:rsidRDefault="00000000" w:rsidRPr="00000000" w14:paraId="00000074">
      <w:pPr>
        <w:pStyle w:val="Heading3"/>
        <w:numPr>
          <w:ilvl w:val="2"/>
          <w:numId w:val="28"/>
        </w:numPr>
        <w:spacing w:after="0" w:before="200" w:line="240" w:lineRule="auto"/>
        <w:ind w:left="720" w:hanging="720"/>
        <w:rPr>
          <w:sz w:val="24"/>
          <w:szCs w:val="24"/>
        </w:rPr>
      </w:pPr>
      <w:bookmarkStart w:colFirst="0" w:colLast="0" w:name="_heading=h.2et92p0" w:id="3"/>
      <w:bookmarkEnd w:id="3"/>
      <w:r w:rsidDel="00000000" w:rsidR="00000000" w:rsidRPr="00000000">
        <w:rPr>
          <w:color w:val="000000"/>
          <w:sz w:val="24"/>
          <w:szCs w:val="24"/>
          <w:rtl w:val="0"/>
        </w:rPr>
        <w:t xml:space="preserve">Virtual Meetings (Zoom)</w:t>
      </w:r>
      <w:r w:rsidDel="00000000" w:rsidR="00000000" w:rsidRPr="00000000">
        <w:rPr>
          <w:rtl w:val="0"/>
        </w:rPr>
      </w:r>
    </w:p>
    <w:p w:rsidR="00000000" w:rsidDel="00000000" w:rsidP="00000000" w:rsidRDefault="00000000" w:rsidRPr="00000000" w14:paraId="00000075">
      <w:pPr>
        <w:ind w:left="720" w:firstLine="0"/>
        <w:rPr/>
      </w:pPr>
      <w:r w:rsidDel="00000000" w:rsidR="00000000" w:rsidRPr="00000000">
        <w:rPr>
          <w:rtl w:val="0"/>
        </w:rPr>
      </w:r>
    </w:p>
    <w:p w:rsidR="00000000" w:rsidDel="00000000" w:rsidP="00000000" w:rsidRDefault="00000000" w:rsidRPr="00000000" w14:paraId="00000076">
      <w:pPr>
        <w:keepLines w:val="1"/>
        <w:tabs>
          <w:tab w:val="left" w:pos="0"/>
          <w:tab w:val="left" w:pos="9360"/>
        </w:tabs>
        <w:spacing w:after="120" w:line="276" w:lineRule="auto"/>
        <w:ind w:left="720" w:firstLine="0"/>
        <w:rPr>
          <w:sz w:val="24"/>
          <w:szCs w:val="24"/>
        </w:rPr>
      </w:pPr>
      <w:r w:rsidDel="00000000" w:rsidR="00000000" w:rsidRPr="00000000">
        <w:rPr>
          <w:sz w:val="24"/>
          <w:szCs w:val="24"/>
          <w:rtl w:val="0"/>
        </w:rPr>
        <w:t xml:space="preserve">For virtual meetings on electronic platforms, the Region shall provide the meeting code, (and password if applicable,) to all members and participants at least 48 hours before the time that the RSC convenes.</w:t>
      </w:r>
    </w:p>
    <w:p w:rsidR="00000000" w:rsidDel="00000000" w:rsidP="00000000" w:rsidRDefault="00000000" w:rsidRPr="00000000" w14:paraId="00000077">
      <w:pPr>
        <w:pStyle w:val="Heading2"/>
        <w:numPr>
          <w:ilvl w:val="1"/>
          <w:numId w:val="28"/>
        </w:numPr>
        <w:spacing w:after="240" w:before="120" w:line="276" w:lineRule="auto"/>
        <w:ind w:left="2610" w:hanging="720"/>
        <w:rPr>
          <w:sz w:val="24"/>
          <w:szCs w:val="24"/>
        </w:rPr>
      </w:pPr>
      <w:bookmarkStart w:colFirst="0" w:colLast="0" w:name="_heading=h.tyjcwt" w:id="4"/>
      <w:bookmarkEnd w:id="4"/>
      <w:r w:rsidDel="00000000" w:rsidR="00000000" w:rsidRPr="00000000">
        <w:rPr>
          <w:sz w:val="24"/>
          <w:szCs w:val="24"/>
          <w:rtl w:val="0"/>
        </w:rPr>
        <w:t xml:space="preserve">Requirements for Seating an Area</w:t>
      </w:r>
    </w:p>
    <w:p w:rsidR="00000000" w:rsidDel="00000000" w:rsidP="00000000" w:rsidRDefault="00000000" w:rsidRPr="00000000" w14:paraId="00000078">
      <w:pPr>
        <w:numPr>
          <w:ilvl w:val="0"/>
          <w:numId w:val="19"/>
        </w:numPr>
        <w:spacing w:line="276" w:lineRule="auto"/>
        <w:ind w:left="1080" w:hanging="360"/>
        <w:rPr>
          <w:sz w:val="24"/>
          <w:szCs w:val="24"/>
        </w:rPr>
      </w:pPr>
      <w:r w:rsidDel="00000000" w:rsidR="00000000" w:rsidRPr="00000000">
        <w:rPr>
          <w:sz w:val="24"/>
          <w:szCs w:val="24"/>
          <w:rtl w:val="0"/>
        </w:rPr>
        <w:t xml:space="preserve">An Area requesting to join the TBRNA has clear geographical service boundaries within the boundaries of the Tejas Bluebonnet Region.</w:t>
      </w:r>
    </w:p>
    <w:p w:rsidR="00000000" w:rsidDel="00000000" w:rsidP="00000000" w:rsidRDefault="00000000" w:rsidRPr="00000000" w14:paraId="00000079">
      <w:pPr>
        <w:numPr>
          <w:ilvl w:val="0"/>
          <w:numId w:val="19"/>
        </w:numPr>
        <w:spacing w:line="276" w:lineRule="auto"/>
        <w:ind w:left="1080" w:hanging="360"/>
        <w:rPr>
          <w:sz w:val="24"/>
          <w:szCs w:val="24"/>
        </w:rPr>
      </w:pPr>
      <w:r w:rsidDel="00000000" w:rsidR="00000000" w:rsidRPr="00000000">
        <w:rPr>
          <w:sz w:val="24"/>
          <w:szCs w:val="24"/>
          <w:rtl w:val="0"/>
        </w:rPr>
        <w:t xml:space="preserve">The Area has a committee that meets on a regular basis.</w:t>
      </w:r>
    </w:p>
    <w:p w:rsidR="00000000" w:rsidDel="00000000" w:rsidP="00000000" w:rsidRDefault="00000000" w:rsidRPr="00000000" w14:paraId="0000007A">
      <w:pPr>
        <w:numPr>
          <w:ilvl w:val="0"/>
          <w:numId w:val="19"/>
        </w:numPr>
        <w:spacing w:line="276" w:lineRule="auto"/>
        <w:ind w:left="1080" w:hanging="360"/>
        <w:rPr>
          <w:sz w:val="24"/>
          <w:szCs w:val="24"/>
        </w:rPr>
      </w:pPr>
      <w:r w:rsidDel="00000000" w:rsidR="00000000" w:rsidRPr="00000000">
        <w:rPr>
          <w:sz w:val="24"/>
          <w:szCs w:val="24"/>
          <w:rtl w:val="0"/>
        </w:rPr>
        <w:t xml:space="preserve">The Area has an elected representative to serve as a Regional Committee Member (RCM).</w:t>
      </w:r>
    </w:p>
    <w:p w:rsidR="00000000" w:rsidDel="00000000" w:rsidP="00000000" w:rsidRDefault="00000000" w:rsidRPr="00000000" w14:paraId="0000007B">
      <w:pPr>
        <w:numPr>
          <w:ilvl w:val="0"/>
          <w:numId w:val="19"/>
        </w:numPr>
        <w:spacing w:line="276" w:lineRule="auto"/>
        <w:ind w:left="1080" w:hanging="360"/>
        <w:rPr>
          <w:sz w:val="24"/>
          <w:szCs w:val="24"/>
        </w:rPr>
      </w:pPr>
      <w:r w:rsidDel="00000000" w:rsidR="00000000" w:rsidRPr="00000000">
        <w:rPr>
          <w:sz w:val="24"/>
          <w:szCs w:val="24"/>
          <w:rtl w:val="0"/>
        </w:rPr>
        <w:t xml:space="preserve">The Area will be recognized at the RSC and become a full participant of the Tejas Bluebonnet Region.</w:t>
      </w:r>
    </w:p>
    <w:p w:rsidR="00000000" w:rsidDel="00000000" w:rsidP="00000000" w:rsidRDefault="00000000" w:rsidRPr="00000000" w14:paraId="0000007C">
      <w:pPr>
        <w:numPr>
          <w:ilvl w:val="0"/>
          <w:numId w:val="19"/>
        </w:numPr>
        <w:spacing w:after="200" w:line="276" w:lineRule="auto"/>
        <w:ind w:left="1080" w:hanging="360"/>
        <w:rPr>
          <w:sz w:val="24"/>
          <w:szCs w:val="24"/>
        </w:rPr>
      </w:pPr>
      <w:r w:rsidDel="00000000" w:rsidR="00000000" w:rsidRPr="00000000">
        <w:rPr>
          <w:sz w:val="24"/>
          <w:szCs w:val="24"/>
          <w:rtl w:val="0"/>
        </w:rPr>
        <w:t xml:space="preserve">The Area will be added to the bottom of the rotation for hosting the RSC.</w:t>
      </w:r>
    </w:p>
    <w:p w:rsidR="00000000" w:rsidDel="00000000" w:rsidP="00000000" w:rsidRDefault="00000000" w:rsidRPr="00000000" w14:paraId="0000007D">
      <w:pPr>
        <w:pStyle w:val="Heading2"/>
        <w:numPr>
          <w:ilvl w:val="1"/>
          <w:numId w:val="28"/>
        </w:numPr>
        <w:spacing w:after="240" w:before="120" w:line="276" w:lineRule="auto"/>
        <w:ind w:left="2610" w:hanging="720"/>
        <w:rPr>
          <w:sz w:val="24"/>
          <w:szCs w:val="24"/>
        </w:rPr>
      </w:pPr>
      <w:bookmarkStart w:colFirst="0" w:colLast="0" w:name="_heading=h.3dy6vkm" w:id="5"/>
      <w:bookmarkEnd w:id="5"/>
      <w:r w:rsidDel="00000000" w:rsidR="00000000" w:rsidRPr="00000000">
        <w:rPr>
          <w:sz w:val="24"/>
          <w:szCs w:val="24"/>
          <w:rtl w:val="0"/>
        </w:rPr>
        <w:t xml:space="preserve">Removal of an Area from the TBRSC Rotation</w:t>
      </w:r>
    </w:p>
    <w:p w:rsidR="00000000" w:rsidDel="00000000" w:rsidP="00000000" w:rsidRDefault="00000000" w:rsidRPr="00000000" w14:paraId="0000007E">
      <w:pPr>
        <w:numPr>
          <w:ilvl w:val="0"/>
          <w:numId w:val="34"/>
        </w:numPr>
        <w:spacing w:line="276" w:lineRule="auto"/>
        <w:ind w:left="1080" w:hanging="360"/>
        <w:rPr>
          <w:sz w:val="24"/>
          <w:szCs w:val="24"/>
        </w:rPr>
      </w:pPr>
      <w:r w:rsidDel="00000000" w:rsidR="00000000" w:rsidRPr="00000000">
        <w:rPr>
          <w:sz w:val="24"/>
          <w:szCs w:val="24"/>
          <w:rtl w:val="0"/>
        </w:rPr>
        <w:t xml:space="preserve">If an Area no longer meets, then the area will be removed from the RSC Rotation. It will be the responsibility of the RD, or Regional Delegate Alternate (RDA) or assigned Area trusted servant to visit the Area to verify that the Area no longer meets.</w:t>
      </w:r>
    </w:p>
    <w:p w:rsidR="00000000" w:rsidDel="00000000" w:rsidP="00000000" w:rsidRDefault="00000000" w:rsidRPr="00000000" w14:paraId="0000007F">
      <w:pPr>
        <w:numPr>
          <w:ilvl w:val="0"/>
          <w:numId w:val="34"/>
        </w:numPr>
        <w:spacing w:after="200" w:line="276" w:lineRule="auto"/>
        <w:ind w:left="1080" w:hanging="360"/>
        <w:rPr>
          <w:sz w:val="24"/>
          <w:szCs w:val="24"/>
        </w:rPr>
      </w:pPr>
      <w:r w:rsidDel="00000000" w:rsidR="00000000" w:rsidRPr="00000000">
        <w:rPr>
          <w:sz w:val="24"/>
          <w:szCs w:val="24"/>
          <w:rtl w:val="0"/>
        </w:rPr>
        <w:t xml:space="preserve">The Area will be added back to the RSC Rotation at such time they meet the requirements for seating an area. TBRNA shall assist helping a struggling Area.</w:t>
      </w:r>
    </w:p>
    <w:p w:rsidR="00000000" w:rsidDel="00000000" w:rsidP="00000000" w:rsidRDefault="00000000" w:rsidRPr="00000000" w14:paraId="00000080">
      <w:pPr>
        <w:pStyle w:val="Heading2"/>
        <w:numPr>
          <w:ilvl w:val="1"/>
          <w:numId w:val="28"/>
        </w:numPr>
        <w:spacing w:after="240" w:before="120" w:line="276" w:lineRule="auto"/>
        <w:ind w:left="2610" w:hanging="720"/>
        <w:rPr>
          <w:sz w:val="24"/>
          <w:szCs w:val="24"/>
        </w:rPr>
      </w:pPr>
      <w:bookmarkStart w:colFirst="0" w:colLast="0" w:name="_heading=h.1t3h5sf" w:id="6"/>
      <w:bookmarkEnd w:id="6"/>
      <w:r w:rsidDel="00000000" w:rsidR="00000000" w:rsidRPr="00000000">
        <w:rPr>
          <w:sz w:val="24"/>
          <w:szCs w:val="24"/>
          <w:rtl w:val="0"/>
        </w:rPr>
        <w:t xml:space="preserve">Reports</w:t>
      </w:r>
    </w:p>
    <w:p w:rsidR="00000000" w:rsidDel="00000000" w:rsidP="00000000" w:rsidRDefault="00000000" w:rsidRPr="00000000" w14:paraId="00000081">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All Administrative and Subcommittee members are responsible for supplying a report for each RSC. Reports should be emailed to the TBRNA email address (</w:t>
      </w:r>
      <w:hyperlink r:id="rId10">
        <w:r w:rsidDel="00000000" w:rsidR="00000000" w:rsidRPr="00000000">
          <w:rPr>
            <w:color w:val="0000ff"/>
            <w:sz w:val="24"/>
            <w:szCs w:val="24"/>
            <w:u w:val="single"/>
            <w:rtl w:val="0"/>
          </w:rPr>
          <w:t xml:space="preserve">all@tbrna.org</w:t>
        </w:r>
      </w:hyperlink>
      <w:r w:rsidDel="00000000" w:rsidR="00000000" w:rsidRPr="00000000">
        <w:rPr>
          <w:sz w:val="24"/>
          <w:szCs w:val="24"/>
          <w:rtl w:val="0"/>
        </w:rPr>
        <w:t xml:space="preserve">) at least 24 hours before each RSC.</w:t>
      </w:r>
    </w:p>
    <w:tbl>
      <w:tblPr>
        <w:tblStyle w:val="Table2"/>
        <w:tblW w:w="8856.0" w:type="dxa"/>
        <w:jc w:val="left"/>
        <w:tblInd w:w="6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2"/>
        <w:gridCol w:w="4394"/>
        <w:tblGridChange w:id="0">
          <w:tblGrid>
            <w:gridCol w:w="4462"/>
            <w:gridCol w:w="4394"/>
          </w:tblGrid>
        </w:tblGridChange>
      </w:tblGrid>
      <w:tr>
        <w:trPr>
          <w:cantSplit w:val="0"/>
          <w:tblHeader w:val="0"/>
        </w:trPr>
        <w:tc>
          <w:tcPr/>
          <w:p w:rsidR="00000000" w:rsidDel="00000000" w:rsidP="00000000" w:rsidRDefault="00000000" w:rsidRPr="00000000" w14:paraId="00000082">
            <w:pPr>
              <w:widowControl w:val="0"/>
              <w:tabs>
                <w:tab w:val="left" w:pos="0"/>
                <w:tab w:val="left" w:pos="9360"/>
              </w:tabs>
              <w:spacing w:after="120" w:line="276" w:lineRule="auto"/>
              <w:rPr>
                <w:sz w:val="24"/>
                <w:szCs w:val="24"/>
              </w:rPr>
            </w:pPr>
            <w:r w:rsidDel="00000000" w:rsidR="00000000" w:rsidRPr="00000000">
              <w:rPr>
                <w:sz w:val="24"/>
                <w:szCs w:val="24"/>
                <w:rtl w:val="0"/>
              </w:rPr>
              <w:t xml:space="preserve">Position</w:t>
            </w:r>
          </w:p>
        </w:tc>
        <w:tc>
          <w:tcPr/>
          <w:p w:rsidR="00000000" w:rsidDel="00000000" w:rsidP="00000000" w:rsidRDefault="00000000" w:rsidRPr="00000000" w14:paraId="00000083">
            <w:pPr>
              <w:widowControl w:val="0"/>
              <w:tabs>
                <w:tab w:val="left" w:pos="0"/>
                <w:tab w:val="left" w:pos="9360"/>
              </w:tabs>
              <w:spacing w:after="120" w:line="276" w:lineRule="auto"/>
              <w:rPr>
                <w:sz w:val="24"/>
                <w:szCs w:val="24"/>
              </w:rPr>
            </w:pPr>
            <w:r w:rsidDel="00000000" w:rsidR="00000000" w:rsidRPr="00000000">
              <w:rPr>
                <w:sz w:val="24"/>
                <w:szCs w:val="24"/>
                <w:rtl w:val="0"/>
              </w:rPr>
              <w:t xml:space="preserve">Time Limit</w:t>
            </w:r>
          </w:p>
        </w:tc>
      </w:tr>
      <w:tr>
        <w:trPr>
          <w:cantSplit w:val="0"/>
          <w:tblHeader w:val="0"/>
        </w:trPr>
        <w:tc>
          <w:tcPr/>
          <w:p w:rsidR="00000000" w:rsidDel="00000000" w:rsidP="00000000" w:rsidRDefault="00000000" w:rsidRPr="00000000" w14:paraId="00000084">
            <w:pPr>
              <w:widowControl w:val="0"/>
              <w:tabs>
                <w:tab w:val="left" w:pos="0"/>
                <w:tab w:val="left" w:pos="9360"/>
              </w:tabs>
              <w:spacing w:after="120" w:line="276" w:lineRule="auto"/>
              <w:rPr>
                <w:sz w:val="24"/>
                <w:szCs w:val="24"/>
              </w:rPr>
            </w:pPr>
            <w:r w:rsidDel="00000000" w:rsidR="00000000" w:rsidRPr="00000000">
              <w:rPr>
                <w:sz w:val="24"/>
                <w:szCs w:val="24"/>
                <w:rtl w:val="0"/>
              </w:rPr>
              <w:t xml:space="preserve">RD and RDA</w:t>
            </w:r>
          </w:p>
        </w:tc>
        <w:tc>
          <w:tcPr/>
          <w:p w:rsidR="00000000" w:rsidDel="00000000" w:rsidP="00000000" w:rsidRDefault="00000000" w:rsidRPr="00000000" w14:paraId="00000085">
            <w:pPr>
              <w:widowControl w:val="0"/>
              <w:tabs>
                <w:tab w:val="left" w:pos="0"/>
                <w:tab w:val="left" w:pos="9360"/>
              </w:tabs>
              <w:spacing w:after="120" w:line="276" w:lineRule="auto"/>
              <w:rPr>
                <w:sz w:val="24"/>
                <w:szCs w:val="24"/>
              </w:rPr>
            </w:pPr>
            <w:r w:rsidDel="00000000" w:rsidR="00000000" w:rsidRPr="00000000">
              <w:rPr>
                <w:sz w:val="24"/>
                <w:szCs w:val="24"/>
                <w:rtl w:val="0"/>
              </w:rPr>
              <w:t xml:space="preserve">30 minutes combined</w:t>
            </w:r>
          </w:p>
        </w:tc>
      </w:tr>
      <w:tr>
        <w:trPr>
          <w:cantSplit w:val="0"/>
          <w:tblHeader w:val="0"/>
        </w:trPr>
        <w:tc>
          <w:tcPr/>
          <w:p w:rsidR="00000000" w:rsidDel="00000000" w:rsidP="00000000" w:rsidRDefault="00000000" w:rsidRPr="00000000" w14:paraId="00000086">
            <w:pPr>
              <w:widowControl w:val="0"/>
              <w:tabs>
                <w:tab w:val="left" w:pos="0"/>
                <w:tab w:val="left" w:pos="9360"/>
              </w:tabs>
              <w:spacing w:after="120" w:line="276" w:lineRule="auto"/>
              <w:rPr>
                <w:sz w:val="24"/>
                <w:szCs w:val="24"/>
              </w:rPr>
            </w:pPr>
            <w:r w:rsidDel="00000000" w:rsidR="00000000" w:rsidRPr="00000000">
              <w:rPr>
                <w:sz w:val="24"/>
                <w:szCs w:val="24"/>
                <w:rtl w:val="0"/>
              </w:rPr>
              <w:t xml:space="preserve">RCM</w:t>
            </w:r>
          </w:p>
        </w:tc>
        <w:tc>
          <w:tcPr/>
          <w:p w:rsidR="00000000" w:rsidDel="00000000" w:rsidP="00000000" w:rsidRDefault="00000000" w:rsidRPr="00000000" w14:paraId="00000087">
            <w:pPr>
              <w:widowControl w:val="0"/>
              <w:tabs>
                <w:tab w:val="left" w:pos="0"/>
                <w:tab w:val="left" w:pos="9360"/>
              </w:tabs>
              <w:spacing w:after="120" w:line="276" w:lineRule="auto"/>
              <w:rPr>
                <w:sz w:val="24"/>
                <w:szCs w:val="24"/>
              </w:rPr>
            </w:pPr>
            <w:r w:rsidDel="00000000" w:rsidR="00000000" w:rsidRPr="00000000">
              <w:rPr>
                <w:sz w:val="24"/>
                <w:szCs w:val="24"/>
                <w:rtl w:val="0"/>
              </w:rPr>
              <w:t xml:space="preserve">15 minutes for each Area</w:t>
            </w:r>
          </w:p>
        </w:tc>
      </w:tr>
      <w:tr>
        <w:trPr>
          <w:cantSplit w:val="0"/>
          <w:tblHeader w:val="0"/>
        </w:trPr>
        <w:tc>
          <w:tcPr/>
          <w:p w:rsidR="00000000" w:rsidDel="00000000" w:rsidP="00000000" w:rsidRDefault="00000000" w:rsidRPr="00000000" w14:paraId="00000088">
            <w:pPr>
              <w:widowControl w:val="0"/>
              <w:tabs>
                <w:tab w:val="left" w:pos="0"/>
                <w:tab w:val="left" w:pos="9360"/>
              </w:tabs>
              <w:spacing w:after="120" w:line="276" w:lineRule="auto"/>
              <w:rPr>
                <w:sz w:val="24"/>
                <w:szCs w:val="24"/>
              </w:rPr>
            </w:pPr>
            <w:r w:rsidDel="00000000" w:rsidR="00000000" w:rsidRPr="00000000">
              <w:rPr>
                <w:sz w:val="24"/>
                <w:szCs w:val="24"/>
                <w:rtl w:val="0"/>
              </w:rPr>
              <w:t xml:space="preserve">Subcommittees</w:t>
            </w:r>
          </w:p>
        </w:tc>
        <w:tc>
          <w:tcPr/>
          <w:p w:rsidR="00000000" w:rsidDel="00000000" w:rsidP="00000000" w:rsidRDefault="00000000" w:rsidRPr="00000000" w14:paraId="00000089">
            <w:pPr>
              <w:widowControl w:val="0"/>
              <w:tabs>
                <w:tab w:val="left" w:pos="0"/>
                <w:tab w:val="left" w:pos="9360"/>
              </w:tabs>
              <w:spacing w:after="120" w:line="276" w:lineRule="auto"/>
              <w:rPr>
                <w:sz w:val="24"/>
                <w:szCs w:val="24"/>
              </w:rPr>
            </w:pPr>
            <w:r w:rsidDel="00000000" w:rsidR="00000000" w:rsidRPr="00000000">
              <w:rPr>
                <w:sz w:val="24"/>
                <w:szCs w:val="24"/>
                <w:rtl w:val="0"/>
              </w:rPr>
              <w:t xml:space="preserve">10 minutes for each</w:t>
            </w:r>
          </w:p>
        </w:tc>
      </w:tr>
    </w:tbl>
    <w:p w:rsidR="00000000" w:rsidDel="00000000" w:rsidP="00000000" w:rsidRDefault="00000000" w:rsidRPr="00000000" w14:paraId="0000008A">
      <w:pPr>
        <w:widowControl w:val="0"/>
        <w:tabs>
          <w:tab w:val="left" w:pos="0"/>
          <w:tab w:val="left" w:pos="9360"/>
        </w:tabs>
        <w:spacing w:after="120" w:line="276" w:lineRule="auto"/>
        <w:rPr>
          <w:sz w:val="24"/>
          <w:szCs w:val="24"/>
        </w:rPr>
      </w:pPr>
      <w:r w:rsidDel="00000000" w:rsidR="00000000" w:rsidRPr="00000000">
        <w:rPr>
          <w:rtl w:val="0"/>
        </w:rPr>
      </w:r>
    </w:p>
    <w:p w:rsidR="00000000" w:rsidDel="00000000" w:rsidP="00000000" w:rsidRDefault="00000000" w:rsidRPr="00000000" w14:paraId="0000008B">
      <w:pPr>
        <w:pStyle w:val="Heading1"/>
        <w:numPr>
          <w:ilvl w:val="0"/>
          <w:numId w:val="28"/>
        </w:numPr>
        <w:spacing w:before="240" w:line="276" w:lineRule="auto"/>
        <w:ind w:left="720" w:hanging="720"/>
        <w:rPr/>
      </w:pPr>
      <w:bookmarkStart w:colFirst="0" w:colLast="0" w:name="_heading=h.4d34og8" w:id="7"/>
      <w:bookmarkEnd w:id="7"/>
      <w:r w:rsidDel="00000000" w:rsidR="00000000" w:rsidRPr="00000000">
        <w:rPr>
          <w:b w:val="1"/>
          <w:sz w:val="28"/>
          <w:szCs w:val="28"/>
          <w:rtl w:val="0"/>
        </w:rPr>
        <w:t xml:space="preserve">GUIDELINES FOR CONSENSUS-BASED DECISION-MAKING (CBDM)</w:t>
      </w:r>
      <w:r w:rsidDel="00000000" w:rsidR="00000000" w:rsidRPr="00000000">
        <w:rPr>
          <w:rtl w:val="0"/>
        </w:rPr>
      </w:r>
    </w:p>
    <w:p w:rsidR="00000000" w:rsidDel="00000000" w:rsidP="00000000" w:rsidRDefault="00000000" w:rsidRPr="00000000" w14:paraId="0000008C">
      <w:pPr>
        <w:keepNext w:val="1"/>
        <w:numPr>
          <w:ilvl w:val="0"/>
          <w:numId w:val="4"/>
        </w:numPr>
        <w:spacing w:line="276" w:lineRule="auto"/>
        <w:ind w:left="1080" w:hanging="360"/>
        <w:rPr>
          <w:sz w:val="24"/>
          <w:szCs w:val="24"/>
        </w:rPr>
      </w:pPr>
      <w:r w:rsidDel="00000000" w:rsidR="00000000" w:rsidRPr="00000000">
        <w:rPr>
          <w:sz w:val="24"/>
          <w:szCs w:val="24"/>
          <w:rtl w:val="0"/>
        </w:rPr>
        <w:t xml:space="preserve">RSC participants can bring proposals to the body. Only members who are trusted servants can vote.</w:t>
      </w:r>
    </w:p>
    <w:p w:rsidR="00000000" w:rsidDel="00000000" w:rsidP="00000000" w:rsidRDefault="00000000" w:rsidRPr="00000000" w14:paraId="0000008D">
      <w:pPr>
        <w:keepNext w:val="1"/>
        <w:numPr>
          <w:ilvl w:val="0"/>
          <w:numId w:val="4"/>
        </w:numPr>
        <w:spacing w:line="276" w:lineRule="auto"/>
        <w:ind w:left="1080" w:hanging="360"/>
        <w:rPr>
          <w:sz w:val="24"/>
          <w:szCs w:val="24"/>
        </w:rPr>
      </w:pPr>
      <w:r w:rsidDel="00000000" w:rsidR="00000000" w:rsidRPr="00000000">
        <w:rPr>
          <w:sz w:val="24"/>
          <w:szCs w:val="24"/>
          <w:rtl w:val="0"/>
        </w:rPr>
        <w:t xml:space="preserve">Consensus is defined as 80% or more of the RSC participants in attendance, with each participant having only one vote.</w:t>
      </w:r>
    </w:p>
    <w:p w:rsidR="00000000" w:rsidDel="00000000" w:rsidP="00000000" w:rsidRDefault="00000000" w:rsidRPr="00000000" w14:paraId="0000008E">
      <w:pPr>
        <w:keepNext w:val="1"/>
        <w:keepLines w:val="1"/>
        <w:numPr>
          <w:ilvl w:val="0"/>
          <w:numId w:val="4"/>
        </w:numPr>
        <w:spacing w:line="276" w:lineRule="auto"/>
        <w:ind w:left="1080" w:hanging="360"/>
        <w:rPr>
          <w:sz w:val="24"/>
          <w:szCs w:val="24"/>
        </w:rPr>
      </w:pPr>
      <w:r w:rsidDel="00000000" w:rsidR="00000000" w:rsidRPr="00000000">
        <w:rPr>
          <w:sz w:val="24"/>
          <w:szCs w:val="24"/>
          <w:rtl w:val="0"/>
        </w:rPr>
        <w:t xml:space="preserve">Facilitator asks the body for clarifying questions about the proposal</w:t>
        <w:br w:type="textWrapping"/>
        <w:t xml:space="preserve">(</w:t>
      </w:r>
      <w:r w:rsidDel="00000000" w:rsidR="00000000" w:rsidRPr="00000000">
        <w:rPr>
          <w:i w:val="1"/>
          <w:sz w:val="24"/>
          <w:szCs w:val="24"/>
          <w:rtl w:val="0"/>
        </w:rPr>
        <w:t xml:space="preserve">not a debate on the merits but a brief session to be sure everyone</w:t>
        <w:br w:type="textWrapping"/>
        <w:t xml:space="preserve">understands the proposal</w:t>
      </w:r>
      <w:r w:rsidDel="00000000" w:rsidR="00000000" w:rsidRPr="00000000">
        <w:rPr>
          <w:sz w:val="24"/>
          <w:szCs w:val="24"/>
          <w:rtl w:val="0"/>
        </w:rPr>
        <w:t xml:space="preserve">). All Narcotics Anonymous (NA) members in attendance are welcome to participate in discussion.</w:t>
      </w:r>
    </w:p>
    <w:p w:rsidR="00000000" w:rsidDel="00000000" w:rsidP="00000000" w:rsidRDefault="00000000" w:rsidRPr="00000000" w14:paraId="0000008F">
      <w:pPr>
        <w:numPr>
          <w:ilvl w:val="0"/>
          <w:numId w:val="4"/>
        </w:numPr>
        <w:spacing w:line="276" w:lineRule="auto"/>
        <w:ind w:left="1080" w:hanging="360"/>
        <w:rPr>
          <w:sz w:val="24"/>
          <w:szCs w:val="24"/>
        </w:rPr>
      </w:pPr>
      <w:r w:rsidDel="00000000" w:rsidR="00000000" w:rsidRPr="00000000">
        <w:rPr>
          <w:sz w:val="24"/>
          <w:szCs w:val="24"/>
          <w:rtl w:val="0"/>
        </w:rPr>
        <w:t xml:space="preserve">Facilitator asks whether anyone has any reservations about the proposal.</w:t>
        <w:br w:type="textWrapping"/>
        <w:t xml:space="preserve">These are heard, and they may be answered or the proposal may be amended.</w:t>
      </w:r>
    </w:p>
    <w:p w:rsidR="00000000" w:rsidDel="00000000" w:rsidP="00000000" w:rsidRDefault="00000000" w:rsidRPr="00000000" w14:paraId="00000090">
      <w:pPr>
        <w:numPr>
          <w:ilvl w:val="0"/>
          <w:numId w:val="4"/>
        </w:numPr>
        <w:spacing w:line="276" w:lineRule="auto"/>
        <w:ind w:left="1080" w:hanging="360"/>
        <w:rPr>
          <w:sz w:val="24"/>
          <w:szCs w:val="24"/>
        </w:rPr>
      </w:pPr>
      <w:r w:rsidDel="00000000" w:rsidR="00000000" w:rsidRPr="00000000">
        <w:rPr>
          <w:sz w:val="24"/>
          <w:szCs w:val="24"/>
          <w:rtl w:val="0"/>
        </w:rPr>
        <w:t xml:space="preserve">When all reservations have been heard and answered in this way, facilitator asks, "Do we have consensus?"  </w:t>
      </w:r>
    </w:p>
    <w:p w:rsidR="00000000" w:rsidDel="00000000" w:rsidP="00000000" w:rsidRDefault="00000000" w:rsidRPr="00000000" w14:paraId="00000091">
      <w:pPr>
        <w:keepNext w:val="1"/>
        <w:numPr>
          <w:ilvl w:val="0"/>
          <w:numId w:val="4"/>
        </w:numPr>
        <w:spacing w:after="200" w:line="276" w:lineRule="auto"/>
        <w:ind w:left="1080" w:hanging="360"/>
        <w:rPr>
          <w:sz w:val="24"/>
          <w:szCs w:val="24"/>
        </w:rPr>
      </w:pPr>
      <w:r w:rsidDel="00000000" w:rsidR="00000000" w:rsidRPr="00000000">
        <w:rPr>
          <w:sz w:val="24"/>
          <w:szCs w:val="24"/>
          <w:rtl w:val="0"/>
        </w:rPr>
        <w:t xml:space="preserve">Participants respond in one of four ways:</w:t>
      </w:r>
    </w:p>
    <w:p w:rsidR="00000000" w:rsidDel="00000000" w:rsidP="00000000" w:rsidRDefault="00000000" w:rsidRPr="00000000" w14:paraId="00000092">
      <w:pPr>
        <w:keepNext w:val="1"/>
        <w:keepLines w:val="1"/>
        <w:numPr>
          <w:ilvl w:val="1"/>
          <w:numId w:val="32"/>
        </w:numPr>
        <w:spacing w:after="200" w:line="276" w:lineRule="auto"/>
        <w:ind w:left="1440" w:hanging="360"/>
        <w:rPr>
          <w:sz w:val="24"/>
          <w:szCs w:val="24"/>
        </w:rPr>
      </w:pPr>
      <w:r w:rsidDel="00000000" w:rsidR="00000000" w:rsidRPr="00000000">
        <w:rPr>
          <w:sz w:val="24"/>
          <w:szCs w:val="24"/>
          <w:rtl w:val="0"/>
        </w:rPr>
        <w:t xml:space="preserve">Assent: To support the proposal, all things considered. Assent is signified by remaining silent. It may not mean that I'm in agreement with every aspect, but that I've heard the discussion and had my chance to participate in the process of finalizing the proposal, and am prepared to support it.</w:t>
      </w:r>
    </w:p>
    <w:p w:rsidR="00000000" w:rsidDel="00000000" w:rsidP="00000000" w:rsidRDefault="00000000" w:rsidRPr="00000000" w14:paraId="00000093">
      <w:pPr>
        <w:numPr>
          <w:ilvl w:val="1"/>
          <w:numId w:val="32"/>
        </w:numPr>
        <w:spacing w:after="200" w:line="276" w:lineRule="auto"/>
        <w:ind w:left="1440" w:hanging="360"/>
        <w:rPr>
          <w:sz w:val="24"/>
          <w:szCs w:val="24"/>
        </w:rPr>
      </w:pPr>
      <w:r w:rsidDel="00000000" w:rsidR="00000000" w:rsidRPr="00000000">
        <w:rPr>
          <w:sz w:val="24"/>
          <w:szCs w:val="24"/>
          <w:rtl w:val="0"/>
        </w:rPr>
        <w:t xml:space="preserve">Assent with Reservation: It is done by raising your hand and simply saying when the facilitator calls on you, "Assent with reservation."  The Facilitator will ask if a participant wishes to share their reservation to be noted in the Record.</w:t>
        <w:br w:type="textWrapping"/>
        <w:t xml:space="preserve">This is not materially different from Assent, and is the option often left out for that reason, but it is sometimes included as a way of giving people a place to stand when they don't want to object more strongly, but they do want to note that they have reservations.</w:t>
      </w:r>
    </w:p>
    <w:p w:rsidR="00000000" w:rsidDel="00000000" w:rsidP="00000000" w:rsidRDefault="00000000" w:rsidRPr="00000000" w14:paraId="00000094">
      <w:pPr>
        <w:numPr>
          <w:ilvl w:val="1"/>
          <w:numId w:val="32"/>
        </w:numPr>
        <w:spacing w:after="200" w:line="276" w:lineRule="auto"/>
        <w:ind w:left="1440" w:hanging="360"/>
        <w:rPr>
          <w:sz w:val="24"/>
          <w:szCs w:val="24"/>
        </w:rPr>
      </w:pPr>
      <w:r w:rsidDel="00000000" w:rsidR="00000000" w:rsidRPr="00000000">
        <w:rPr>
          <w:sz w:val="24"/>
          <w:szCs w:val="24"/>
          <w:rtl w:val="0"/>
        </w:rPr>
        <w:t xml:space="preserve">Stand Aside: It is a statement that I do not support the proposal, but my objection is not of the nature or the severity to warrant a block. </w:t>
        <w:br w:type="textWrapping"/>
        <w:t xml:space="preserve">A common misconception about the stand aside is that it is similar to an abstention.  It is not.  It is more accurate to say it is similar to a "no" vote.</w:t>
        <w:br w:type="textWrapping"/>
        <w:t xml:space="preserve">One of the RSC’s guidelines needs to be how many or what proportion of stand asides indicate a consensus too weak to adopt the proposal.</w:t>
      </w:r>
    </w:p>
    <w:p w:rsidR="00000000" w:rsidDel="00000000" w:rsidP="00000000" w:rsidRDefault="00000000" w:rsidRPr="00000000" w14:paraId="00000095">
      <w:pPr>
        <w:keepLines w:val="1"/>
        <w:numPr>
          <w:ilvl w:val="1"/>
          <w:numId w:val="32"/>
        </w:numPr>
        <w:spacing w:after="200" w:line="276" w:lineRule="auto"/>
        <w:ind w:left="1440" w:hanging="360"/>
        <w:rPr>
          <w:sz w:val="24"/>
          <w:szCs w:val="24"/>
        </w:rPr>
      </w:pPr>
      <w:r w:rsidDel="00000000" w:rsidR="00000000" w:rsidRPr="00000000">
        <w:rPr>
          <w:sz w:val="24"/>
          <w:szCs w:val="24"/>
          <w:rtl w:val="0"/>
        </w:rPr>
        <w:t xml:space="preserve">Block: Given that a proposal can be defeated by a sufficient number of stand-asides, the block should be an extremely rare step taken only when a participant honestly believes that the proposal is in direct conflict with Traditions or Concepts, or some very fundamental moral position of the participant is violated.  A member who blocks should be able to articulate which tradition, concept, or moral position with which the proposal is in conflict.</w:t>
      </w:r>
    </w:p>
    <w:p w:rsidR="00000000" w:rsidDel="00000000" w:rsidP="00000000" w:rsidRDefault="00000000" w:rsidRPr="00000000" w14:paraId="00000096">
      <w:pPr>
        <w:pStyle w:val="Heading1"/>
        <w:numPr>
          <w:ilvl w:val="0"/>
          <w:numId w:val="28"/>
        </w:numPr>
        <w:spacing w:before="240" w:line="276" w:lineRule="auto"/>
        <w:ind w:left="720" w:hanging="720"/>
        <w:rPr/>
      </w:pPr>
      <w:bookmarkStart w:colFirst="0" w:colLast="0" w:name="_heading=h.2s8eyo1" w:id="8"/>
      <w:bookmarkEnd w:id="8"/>
      <w:r w:rsidDel="00000000" w:rsidR="00000000" w:rsidRPr="00000000">
        <w:rPr>
          <w:b w:val="1"/>
          <w:sz w:val="28"/>
          <w:szCs w:val="28"/>
          <w:rtl w:val="0"/>
        </w:rPr>
        <w:t xml:space="preserve">PROPOSALS </w:t>
      </w:r>
      <w:r w:rsidDel="00000000" w:rsidR="00000000" w:rsidRPr="00000000">
        <w:rPr>
          <w:rtl w:val="0"/>
        </w:rPr>
      </w:r>
    </w:p>
    <w:p w:rsidR="00000000" w:rsidDel="00000000" w:rsidP="00000000" w:rsidRDefault="00000000" w:rsidRPr="00000000" w14:paraId="00000097">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Any Regional Trusted Servant (RCMs, Committee Chairs, RD, RDA or Administrative Committee members) may submit a proposal. All proposals and their results brought before the body are recorded in the minutes. If at least 20% of the Regional Committee Members (RCMs) request that a proposal go back to the areas for discussion, it does. Voting and proposals are made by any RSC participant. Decisions will be made by CBDM. </w:t>
      </w:r>
    </w:p>
    <w:p w:rsidR="00000000" w:rsidDel="00000000" w:rsidP="00000000" w:rsidRDefault="00000000" w:rsidRPr="00000000" w14:paraId="00000098">
      <w:pPr>
        <w:keepLines w:val="1"/>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Only RCMs will participate in decision making on business proposals which have been sent back to the areas for consideration.</w:t>
      </w:r>
    </w:p>
    <w:p w:rsidR="00000000" w:rsidDel="00000000" w:rsidP="00000000" w:rsidRDefault="00000000" w:rsidRPr="00000000" w14:paraId="00000099">
      <w:pPr>
        <w:pStyle w:val="Heading1"/>
        <w:numPr>
          <w:ilvl w:val="0"/>
          <w:numId w:val="28"/>
        </w:numPr>
        <w:spacing w:before="240" w:line="276" w:lineRule="auto"/>
        <w:ind w:left="720" w:hanging="720"/>
        <w:rPr/>
      </w:pPr>
      <w:bookmarkStart w:colFirst="0" w:colLast="0" w:name="_heading=h.17dp8vu" w:id="9"/>
      <w:bookmarkEnd w:id="9"/>
      <w:r w:rsidDel="00000000" w:rsidR="00000000" w:rsidRPr="00000000">
        <w:rPr>
          <w:b w:val="1"/>
          <w:sz w:val="28"/>
          <w:szCs w:val="28"/>
          <w:rtl w:val="0"/>
        </w:rPr>
        <w:t xml:space="preserve">VOTING</w:t>
      </w:r>
      <w:r w:rsidDel="00000000" w:rsidR="00000000" w:rsidRPr="00000000">
        <w:rPr>
          <w:rtl w:val="0"/>
        </w:rPr>
      </w:r>
    </w:p>
    <w:p w:rsidR="00000000" w:rsidDel="00000000" w:rsidP="00000000" w:rsidRDefault="00000000" w:rsidRPr="00000000" w14:paraId="0000009A">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Any Regional Trusted Servant (RCMs, Committee Chairs, RD, RDA or Administrative Committee members) except the Facilitator or Co-facilitator may vote. Decisions shall be made by CBDM when possible. Unless otherwise stated herein, consensus is defined as 80% or more of the voting members. </w:t>
      </w:r>
    </w:p>
    <w:p w:rsidR="00000000" w:rsidDel="00000000" w:rsidP="00000000" w:rsidRDefault="00000000" w:rsidRPr="00000000" w14:paraId="0000009B">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TBRSC Facilitator votes only in the case of a tie. Co-facilitator is excluded from voting on all proposals before the RSC. </w:t>
      </w:r>
    </w:p>
    <w:p w:rsidR="00000000" w:rsidDel="00000000" w:rsidP="00000000" w:rsidRDefault="00000000" w:rsidRPr="00000000" w14:paraId="0000009C">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The Administrative Committee members and subcommittee chairs shall have no vote on old business proposals which have been sent back to the areas for consideration. Positions of service are voted on by paper ballot or by show of hands. Person with the majority votes is elected. Majority is 1 plus half of the voting members (Regional Trusted Servants) present. Quorum is however many voting members are present (so business can always continue).</w:t>
      </w:r>
    </w:p>
    <w:p w:rsidR="00000000" w:rsidDel="00000000" w:rsidP="00000000" w:rsidRDefault="00000000" w:rsidRPr="00000000" w14:paraId="0000009D">
      <w:pPr>
        <w:pStyle w:val="Heading1"/>
        <w:numPr>
          <w:ilvl w:val="0"/>
          <w:numId w:val="28"/>
        </w:numPr>
        <w:spacing w:before="240" w:line="276" w:lineRule="auto"/>
        <w:ind w:left="720" w:hanging="720"/>
        <w:rPr/>
      </w:pPr>
      <w:bookmarkStart w:colFirst="0" w:colLast="0" w:name="_heading=h.3rdcrjn" w:id="10"/>
      <w:bookmarkEnd w:id="10"/>
      <w:r w:rsidDel="00000000" w:rsidR="00000000" w:rsidRPr="00000000">
        <w:rPr>
          <w:b w:val="1"/>
          <w:sz w:val="28"/>
          <w:szCs w:val="28"/>
          <w:rtl w:val="0"/>
        </w:rPr>
        <w:t xml:space="preserve">ELECTION OF TRUSTED SERVANTS</w:t>
      </w:r>
      <w:r w:rsidDel="00000000" w:rsidR="00000000" w:rsidRPr="00000000">
        <w:rPr>
          <w:rtl w:val="0"/>
        </w:rPr>
      </w:r>
    </w:p>
    <w:p w:rsidR="00000000" w:rsidDel="00000000" w:rsidP="00000000" w:rsidRDefault="00000000" w:rsidRPr="00000000" w14:paraId="0000009E">
      <w:pPr>
        <w:pStyle w:val="Heading2"/>
        <w:numPr>
          <w:ilvl w:val="1"/>
          <w:numId w:val="28"/>
        </w:numPr>
        <w:spacing w:after="240" w:before="120" w:line="276" w:lineRule="auto"/>
        <w:ind w:left="2610" w:hanging="720"/>
        <w:rPr>
          <w:sz w:val="24"/>
          <w:szCs w:val="24"/>
        </w:rPr>
      </w:pPr>
      <w:bookmarkStart w:colFirst="0" w:colLast="0" w:name="_heading=h.26in1rg" w:id="11"/>
      <w:bookmarkEnd w:id="11"/>
      <w:r w:rsidDel="00000000" w:rsidR="00000000" w:rsidRPr="00000000">
        <w:rPr>
          <w:sz w:val="24"/>
          <w:szCs w:val="24"/>
          <w:rtl w:val="0"/>
        </w:rPr>
        <w:t xml:space="preserve">Scheduled elections or unfilled positions</w:t>
      </w:r>
    </w:p>
    <w:p w:rsidR="00000000" w:rsidDel="00000000" w:rsidP="00000000" w:rsidRDefault="00000000" w:rsidRPr="00000000" w14:paraId="0000009F">
      <w:pPr>
        <w:numPr>
          <w:ilvl w:val="0"/>
          <w:numId w:val="14"/>
        </w:numPr>
        <w:spacing w:line="276" w:lineRule="auto"/>
        <w:ind w:left="1080" w:hanging="360"/>
        <w:rPr>
          <w:sz w:val="24"/>
          <w:szCs w:val="24"/>
        </w:rPr>
      </w:pPr>
      <w:r w:rsidDel="00000000" w:rsidR="00000000" w:rsidRPr="00000000">
        <w:rPr>
          <w:sz w:val="24"/>
          <w:szCs w:val="24"/>
          <w:rtl w:val="0"/>
        </w:rPr>
        <w:t xml:space="preserve">Scheduled elections or unfilled positions of service will be placed on the agenda.</w:t>
      </w:r>
    </w:p>
    <w:p w:rsidR="00000000" w:rsidDel="00000000" w:rsidP="00000000" w:rsidRDefault="00000000" w:rsidRPr="00000000" w14:paraId="000000A0">
      <w:pPr>
        <w:numPr>
          <w:ilvl w:val="0"/>
          <w:numId w:val="14"/>
        </w:numPr>
        <w:spacing w:line="276" w:lineRule="auto"/>
        <w:ind w:left="1080" w:hanging="360"/>
        <w:rPr>
          <w:sz w:val="24"/>
          <w:szCs w:val="24"/>
        </w:rPr>
      </w:pPr>
      <w:r w:rsidDel="00000000" w:rsidR="00000000" w:rsidRPr="00000000">
        <w:rPr>
          <w:sz w:val="24"/>
          <w:szCs w:val="24"/>
          <w:rtl w:val="0"/>
        </w:rPr>
        <w:t xml:space="preserve">TBRSC Facilitator, Co-facilitator, Treasurer, Co-Treasurer, Recorder, Policy Facilitator will be elected every two years (in odd numbered years) at the November RSC meeting.</w:t>
      </w:r>
    </w:p>
    <w:p w:rsidR="00000000" w:rsidDel="00000000" w:rsidP="00000000" w:rsidRDefault="00000000" w:rsidRPr="00000000" w14:paraId="000000A1">
      <w:pPr>
        <w:numPr>
          <w:ilvl w:val="0"/>
          <w:numId w:val="14"/>
        </w:numPr>
        <w:spacing w:line="276" w:lineRule="auto"/>
        <w:ind w:left="1080" w:hanging="360"/>
        <w:rPr>
          <w:sz w:val="24"/>
          <w:szCs w:val="24"/>
        </w:rPr>
      </w:pPr>
      <w:r w:rsidDel="00000000" w:rsidR="00000000" w:rsidRPr="00000000">
        <w:rPr>
          <w:sz w:val="24"/>
          <w:szCs w:val="24"/>
          <w:rtl w:val="0"/>
        </w:rPr>
        <w:t xml:space="preserve">Position requirements and responsibilities are developed by the Service Pool Committee, approved by the RSC, and added to policy in Appendix A. Nominations are taken, volunteers accepted, individual qualifications are given, questions are asked, consensus is reached, and the elected servant is announced.</w:t>
      </w:r>
    </w:p>
    <w:p w:rsidR="00000000" w:rsidDel="00000000" w:rsidP="00000000" w:rsidRDefault="00000000" w:rsidRPr="00000000" w14:paraId="000000A2">
      <w:pPr>
        <w:keepNext w:val="1"/>
        <w:keepLines w:val="1"/>
        <w:numPr>
          <w:ilvl w:val="0"/>
          <w:numId w:val="14"/>
        </w:numPr>
        <w:spacing w:line="276" w:lineRule="auto"/>
        <w:ind w:left="1080" w:hanging="360"/>
        <w:rPr>
          <w:sz w:val="24"/>
          <w:szCs w:val="24"/>
        </w:rPr>
      </w:pPr>
      <w:r w:rsidDel="00000000" w:rsidR="00000000" w:rsidRPr="00000000">
        <w:rPr>
          <w:sz w:val="24"/>
          <w:szCs w:val="24"/>
          <w:rtl w:val="0"/>
        </w:rPr>
        <w:t xml:space="preserve">Election of Regional Trusted Servants: In the event that three or more nominees are running for the same position and no one nominee has consensus, the person with the least votes will be removed from the ballot and another vote will be taken. This process will continue until one nominee has a consensus. Consensus will be reached by paper ballot, with only one ballot allowed per participant. No Regional trusted servant will hold more than one elected Regional position.</w:t>
      </w:r>
    </w:p>
    <w:p w:rsidR="00000000" w:rsidDel="00000000" w:rsidP="00000000" w:rsidRDefault="00000000" w:rsidRPr="00000000" w14:paraId="000000A3">
      <w:pPr>
        <w:numPr>
          <w:ilvl w:val="0"/>
          <w:numId w:val="14"/>
        </w:numPr>
        <w:spacing w:after="200" w:line="276" w:lineRule="auto"/>
        <w:ind w:left="1080" w:hanging="360"/>
        <w:rPr>
          <w:sz w:val="24"/>
          <w:szCs w:val="24"/>
        </w:rPr>
      </w:pPr>
      <w:r w:rsidDel="00000000" w:rsidR="00000000" w:rsidRPr="00000000">
        <w:rPr>
          <w:sz w:val="24"/>
          <w:szCs w:val="24"/>
          <w:rtl w:val="0"/>
        </w:rPr>
        <w:t xml:space="preserve">RD and RDA will be elected in odd numbered years at the Regional Assembly.</w:t>
      </w:r>
    </w:p>
    <w:p w:rsidR="00000000" w:rsidDel="00000000" w:rsidP="00000000" w:rsidRDefault="00000000" w:rsidRPr="00000000" w14:paraId="000000A4">
      <w:pPr>
        <w:numPr>
          <w:ilvl w:val="1"/>
          <w:numId w:val="2"/>
        </w:numPr>
        <w:spacing w:after="200" w:line="276" w:lineRule="auto"/>
        <w:ind w:left="1440" w:hanging="360"/>
        <w:rPr>
          <w:sz w:val="24"/>
          <w:szCs w:val="24"/>
        </w:rPr>
      </w:pPr>
      <w:r w:rsidDel="00000000" w:rsidR="00000000" w:rsidRPr="00000000">
        <w:rPr>
          <w:sz w:val="24"/>
          <w:szCs w:val="24"/>
          <w:rtl w:val="0"/>
        </w:rPr>
        <w:t xml:space="preserve">The RDA automatically becomes nominated for the position of RD and no other nominations are taken. If there are one or more stand asides, then nominations are solicited from the Assembly, and normal voting procedures are followed. If there are no stand asides, then she/he assumes the RD position.  </w:t>
        <w:br w:type="textWrapping"/>
        <w:t xml:space="preserve">EXCEPTION:  If the RDA was elected to fill an unscheduled vacancy, both RD positions will be open for nominations or volunteers at the next scheduled election. </w:t>
      </w:r>
    </w:p>
    <w:p w:rsidR="00000000" w:rsidDel="00000000" w:rsidP="00000000" w:rsidRDefault="00000000" w:rsidRPr="00000000" w14:paraId="000000A5">
      <w:pPr>
        <w:keepLines w:val="1"/>
        <w:numPr>
          <w:ilvl w:val="1"/>
          <w:numId w:val="2"/>
        </w:numPr>
        <w:spacing w:after="200" w:line="276" w:lineRule="auto"/>
        <w:ind w:left="1440" w:hanging="360"/>
        <w:rPr>
          <w:sz w:val="24"/>
          <w:szCs w:val="24"/>
        </w:rPr>
      </w:pPr>
      <w:r w:rsidDel="00000000" w:rsidR="00000000" w:rsidRPr="00000000">
        <w:rPr>
          <w:sz w:val="24"/>
          <w:szCs w:val="24"/>
          <w:rtl w:val="0"/>
        </w:rPr>
        <w:t xml:space="preserve">This vote will be a consensus of Group Service Representatives (GSRs) and RCMs present at the Regional Assembly. Only one GSR per group may vote.  If a consensus is not reached or in the event of an unscheduled vacancy, the RD or RDA may be elected by the RCMs at an RSC.  </w:t>
      </w:r>
    </w:p>
    <w:p w:rsidR="00000000" w:rsidDel="00000000" w:rsidP="00000000" w:rsidRDefault="00000000" w:rsidRPr="00000000" w14:paraId="000000A6">
      <w:pPr>
        <w:keepLines w:val="1"/>
        <w:numPr>
          <w:ilvl w:val="1"/>
          <w:numId w:val="2"/>
        </w:numPr>
        <w:spacing w:after="200" w:line="276" w:lineRule="auto"/>
        <w:ind w:left="1440" w:hanging="360"/>
        <w:rPr>
          <w:sz w:val="24"/>
          <w:szCs w:val="24"/>
        </w:rPr>
      </w:pPr>
      <w:r w:rsidDel="00000000" w:rsidR="00000000" w:rsidRPr="00000000">
        <w:rPr>
          <w:sz w:val="24"/>
          <w:szCs w:val="24"/>
          <w:rtl w:val="0"/>
        </w:rPr>
        <w:t xml:space="preserve">The newly elected RD and RDA will assume their duties at the RSC immediately following elections.</w:t>
      </w:r>
    </w:p>
    <w:p w:rsidR="00000000" w:rsidDel="00000000" w:rsidP="00000000" w:rsidRDefault="00000000" w:rsidRPr="00000000" w14:paraId="000000A7">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Trusted servants elected to fill unscheduled vacancies will assume their duties upon election and will serve out the remainder of the predecessor’s term and conclude at the beginning of the next term.</w:t>
      </w:r>
    </w:p>
    <w:p w:rsidR="00000000" w:rsidDel="00000000" w:rsidP="00000000" w:rsidRDefault="00000000" w:rsidRPr="00000000" w14:paraId="000000A8">
      <w:pPr>
        <w:pStyle w:val="Heading2"/>
        <w:numPr>
          <w:ilvl w:val="1"/>
          <w:numId w:val="28"/>
        </w:numPr>
        <w:spacing w:after="240" w:before="120" w:line="276" w:lineRule="auto"/>
        <w:ind w:left="2610" w:hanging="720"/>
        <w:rPr>
          <w:sz w:val="24"/>
          <w:szCs w:val="24"/>
        </w:rPr>
      </w:pPr>
      <w:bookmarkStart w:colFirst="0" w:colLast="0" w:name="_heading=h.lnxbz9" w:id="12"/>
      <w:bookmarkEnd w:id="12"/>
      <w:r w:rsidDel="00000000" w:rsidR="00000000" w:rsidRPr="00000000">
        <w:rPr>
          <w:sz w:val="24"/>
          <w:szCs w:val="24"/>
          <w:rtl w:val="0"/>
        </w:rPr>
        <w:t xml:space="preserve">Standing Regional Subcommittees</w:t>
      </w:r>
    </w:p>
    <w:p w:rsidR="00000000" w:rsidDel="00000000" w:rsidP="00000000" w:rsidRDefault="00000000" w:rsidRPr="00000000" w14:paraId="000000A9">
      <w:pPr>
        <w:numPr>
          <w:ilvl w:val="0"/>
          <w:numId w:val="15"/>
        </w:numPr>
        <w:spacing w:line="276" w:lineRule="auto"/>
        <w:ind w:left="1080" w:hanging="360"/>
        <w:rPr>
          <w:sz w:val="24"/>
          <w:szCs w:val="24"/>
        </w:rPr>
      </w:pPr>
      <w:r w:rsidDel="00000000" w:rsidR="00000000" w:rsidRPr="00000000">
        <w:rPr>
          <w:sz w:val="24"/>
          <w:szCs w:val="24"/>
          <w:rtl w:val="0"/>
        </w:rPr>
        <w:t xml:space="preserve">Tejas Bluebonnet Regional Convention of Narcotics Anonymous (TBRCNA) - Refer to the TBRCNA policy posted on the website for position requirements and responsibilities.</w:t>
      </w:r>
    </w:p>
    <w:p w:rsidR="00000000" w:rsidDel="00000000" w:rsidP="00000000" w:rsidRDefault="00000000" w:rsidRPr="00000000" w14:paraId="000000AA">
      <w:pPr>
        <w:numPr>
          <w:ilvl w:val="0"/>
          <w:numId w:val="15"/>
        </w:numPr>
        <w:spacing w:line="276" w:lineRule="auto"/>
        <w:ind w:left="1080" w:hanging="360"/>
        <w:rPr>
          <w:sz w:val="24"/>
          <w:szCs w:val="24"/>
        </w:rPr>
      </w:pPr>
      <w:r w:rsidDel="00000000" w:rsidR="00000000" w:rsidRPr="00000000">
        <w:rPr>
          <w:sz w:val="24"/>
          <w:szCs w:val="24"/>
          <w:rtl w:val="0"/>
        </w:rPr>
        <w:t xml:space="preserve">Convention Advisory Committee (CAC) - Refer to the CAC policy posted on the website for position requirements and expectations.</w:t>
      </w:r>
    </w:p>
    <w:p w:rsidR="00000000" w:rsidDel="00000000" w:rsidP="00000000" w:rsidRDefault="00000000" w:rsidRPr="00000000" w14:paraId="000000AB">
      <w:pPr>
        <w:numPr>
          <w:ilvl w:val="0"/>
          <w:numId w:val="15"/>
        </w:numPr>
        <w:spacing w:line="276" w:lineRule="auto"/>
        <w:ind w:left="1080" w:hanging="360"/>
        <w:rPr>
          <w:sz w:val="24"/>
          <w:szCs w:val="24"/>
        </w:rPr>
      </w:pPr>
      <w:r w:rsidDel="00000000" w:rsidR="00000000" w:rsidRPr="00000000">
        <w:rPr>
          <w:sz w:val="24"/>
          <w:szCs w:val="24"/>
          <w:rtl w:val="0"/>
        </w:rPr>
        <w:t xml:space="preserve">Hospitals &amp; Institutions (H&amp;I)</w:t>
      </w:r>
    </w:p>
    <w:p w:rsidR="00000000" w:rsidDel="00000000" w:rsidP="00000000" w:rsidRDefault="00000000" w:rsidRPr="00000000" w14:paraId="000000AC">
      <w:pPr>
        <w:numPr>
          <w:ilvl w:val="0"/>
          <w:numId w:val="15"/>
        </w:numPr>
        <w:spacing w:line="276" w:lineRule="auto"/>
        <w:ind w:left="1080" w:hanging="360"/>
        <w:rPr>
          <w:sz w:val="24"/>
          <w:szCs w:val="24"/>
        </w:rPr>
      </w:pPr>
      <w:r w:rsidDel="00000000" w:rsidR="00000000" w:rsidRPr="00000000">
        <w:rPr>
          <w:sz w:val="24"/>
          <w:szCs w:val="24"/>
          <w:rtl w:val="0"/>
        </w:rPr>
        <w:t xml:space="preserve">Public Relations (PR)</w:t>
      </w:r>
    </w:p>
    <w:p w:rsidR="00000000" w:rsidDel="00000000" w:rsidP="00000000" w:rsidRDefault="00000000" w:rsidRPr="00000000" w14:paraId="000000AD">
      <w:pPr>
        <w:numPr>
          <w:ilvl w:val="0"/>
          <w:numId w:val="15"/>
        </w:numPr>
        <w:spacing w:line="276" w:lineRule="auto"/>
        <w:ind w:left="1080" w:hanging="360"/>
        <w:rPr>
          <w:sz w:val="24"/>
          <w:szCs w:val="24"/>
        </w:rPr>
      </w:pPr>
      <w:r w:rsidDel="00000000" w:rsidR="00000000" w:rsidRPr="00000000">
        <w:rPr>
          <w:sz w:val="24"/>
          <w:szCs w:val="24"/>
          <w:rtl w:val="0"/>
        </w:rPr>
        <w:t xml:space="preserve">Adopt An Inmate (AAI)</w:t>
      </w:r>
    </w:p>
    <w:p w:rsidR="00000000" w:rsidDel="00000000" w:rsidP="00000000" w:rsidRDefault="00000000" w:rsidRPr="00000000" w14:paraId="000000AE">
      <w:pPr>
        <w:numPr>
          <w:ilvl w:val="0"/>
          <w:numId w:val="15"/>
        </w:numPr>
        <w:ind w:left="1080" w:hanging="360"/>
        <w:rPr>
          <w:color w:val="ff0000"/>
          <w:sz w:val="24"/>
          <w:szCs w:val="24"/>
        </w:rPr>
      </w:pPr>
      <w:r w:rsidDel="00000000" w:rsidR="00000000" w:rsidRPr="00000000">
        <w:rPr>
          <w:color w:val="ff0000"/>
          <w:sz w:val="24"/>
          <w:szCs w:val="24"/>
          <w:rtl w:val="0"/>
        </w:rPr>
        <w:t xml:space="preserve">Internet Technologies (IT)</w:t>
      </w:r>
    </w:p>
    <w:p w:rsidR="00000000" w:rsidDel="00000000" w:rsidP="00000000" w:rsidRDefault="00000000" w:rsidRPr="00000000" w14:paraId="000000AF">
      <w:pPr>
        <w:numPr>
          <w:ilvl w:val="0"/>
          <w:numId w:val="15"/>
        </w:numPr>
        <w:ind w:left="1080" w:hanging="360"/>
        <w:rPr>
          <w:color w:val="ff0000"/>
          <w:sz w:val="24"/>
          <w:szCs w:val="24"/>
        </w:rPr>
      </w:pPr>
      <w:r w:rsidDel="00000000" w:rsidR="00000000" w:rsidRPr="00000000">
        <w:rPr>
          <w:color w:val="ff0000"/>
          <w:sz w:val="24"/>
          <w:szCs w:val="24"/>
          <w:rtl w:val="0"/>
        </w:rPr>
        <w:t xml:space="preserve">Literature Review (LR)</w:t>
      </w:r>
    </w:p>
    <w:p w:rsidR="00000000" w:rsidDel="00000000" w:rsidP="00000000" w:rsidRDefault="00000000" w:rsidRPr="00000000" w14:paraId="000000B0">
      <w:pPr>
        <w:numPr>
          <w:ilvl w:val="0"/>
          <w:numId w:val="15"/>
        </w:numPr>
        <w:ind w:left="1080" w:hanging="360"/>
        <w:rPr>
          <w:color w:val="ff0000"/>
          <w:sz w:val="24"/>
          <w:szCs w:val="24"/>
        </w:rPr>
      </w:pPr>
      <w:r w:rsidDel="00000000" w:rsidR="00000000" w:rsidRPr="00000000">
        <w:rPr>
          <w:color w:val="ff0000"/>
          <w:sz w:val="24"/>
          <w:szCs w:val="24"/>
          <w:rtl w:val="0"/>
        </w:rPr>
        <w:t xml:space="preserve">Service Pool</w:t>
      </w:r>
      <w:r w:rsidDel="00000000" w:rsidR="00000000" w:rsidRPr="00000000">
        <w:rPr>
          <w:rtl w:val="0"/>
        </w:rPr>
      </w:r>
    </w:p>
    <w:p w:rsidR="00000000" w:rsidDel="00000000" w:rsidP="00000000" w:rsidRDefault="00000000" w:rsidRPr="00000000" w14:paraId="000000B1">
      <w:pPr>
        <w:pStyle w:val="Heading2"/>
        <w:numPr>
          <w:ilvl w:val="1"/>
          <w:numId w:val="28"/>
        </w:numPr>
        <w:spacing w:after="240" w:before="120" w:line="276" w:lineRule="auto"/>
        <w:ind w:left="2610" w:hanging="720"/>
        <w:rPr>
          <w:sz w:val="24"/>
          <w:szCs w:val="24"/>
        </w:rPr>
      </w:pPr>
      <w:bookmarkStart w:colFirst="0" w:colLast="0" w:name="_heading=h.35nkun2" w:id="13"/>
      <w:bookmarkEnd w:id="13"/>
      <w:r w:rsidDel="00000000" w:rsidR="00000000" w:rsidRPr="00000000">
        <w:rPr>
          <w:sz w:val="24"/>
          <w:szCs w:val="24"/>
          <w:rtl w:val="0"/>
        </w:rPr>
        <w:t xml:space="preserve">Removal of a Regional Trusted Servant</w:t>
      </w:r>
    </w:p>
    <w:p w:rsidR="00000000" w:rsidDel="00000000" w:rsidP="00000000" w:rsidRDefault="00000000" w:rsidRPr="00000000" w14:paraId="000000B2">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Any trusted servant elected by the RSC may be removed by consensus with a paper ballot vote. If present, the trusted servant will be given an opportunity to address the concerns presented. A trusted servant may be removed for the following:</w:t>
      </w:r>
    </w:p>
    <w:p w:rsidR="00000000" w:rsidDel="00000000" w:rsidP="00000000" w:rsidRDefault="00000000" w:rsidRPr="00000000" w14:paraId="000000B3">
      <w:pPr>
        <w:numPr>
          <w:ilvl w:val="0"/>
          <w:numId w:val="16"/>
        </w:numPr>
        <w:spacing w:line="240" w:lineRule="auto"/>
        <w:ind w:left="360" w:hanging="360"/>
        <w:rPr>
          <w:sz w:val="24"/>
          <w:szCs w:val="24"/>
        </w:rPr>
      </w:pPr>
      <w:r w:rsidDel="00000000" w:rsidR="00000000" w:rsidRPr="00000000">
        <w:rPr>
          <w:sz w:val="24"/>
          <w:szCs w:val="24"/>
          <w:rtl w:val="0"/>
        </w:rPr>
        <w:t xml:space="preserve">Relapse </w:t>
      </w:r>
    </w:p>
    <w:p w:rsidR="00000000" w:rsidDel="00000000" w:rsidP="00000000" w:rsidRDefault="00000000" w:rsidRPr="00000000" w14:paraId="000000B4">
      <w:pPr>
        <w:numPr>
          <w:ilvl w:val="0"/>
          <w:numId w:val="16"/>
        </w:numPr>
        <w:spacing w:line="240" w:lineRule="auto"/>
        <w:ind w:left="360" w:hanging="360"/>
        <w:rPr>
          <w:sz w:val="24"/>
          <w:szCs w:val="24"/>
        </w:rPr>
      </w:pPr>
      <w:r w:rsidDel="00000000" w:rsidR="00000000" w:rsidRPr="00000000">
        <w:rPr>
          <w:sz w:val="24"/>
          <w:szCs w:val="24"/>
          <w:rtl w:val="0"/>
        </w:rPr>
        <w:t xml:space="preserve">Missing 2 consecutive RSC without notifying the Regional Facilitator or Co-Facilitator.</w:t>
      </w:r>
    </w:p>
    <w:p w:rsidR="00000000" w:rsidDel="00000000" w:rsidP="00000000" w:rsidRDefault="00000000" w:rsidRPr="00000000" w14:paraId="000000B5">
      <w:pPr>
        <w:numPr>
          <w:ilvl w:val="0"/>
          <w:numId w:val="16"/>
        </w:numPr>
        <w:spacing w:line="240" w:lineRule="auto"/>
        <w:ind w:left="360" w:hanging="360"/>
        <w:rPr>
          <w:sz w:val="24"/>
          <w:szCs w:val="24"/>
        </w:rPr>
      </w:pPr>
      <w:r w:rsidDel="00000000" w:rsidR="00000000" w:rsidRPr="00000000">
        <w:rPr>
          <w:sz w:val="24"/>
          <w:szCs w:val="24"/>
          <w:rtl w:val="0"/>
        </w:rPr>
        <w:t xml:space="preserve">Not being capable or willing to fulfill the duties of the trusted servant position.</w:t>
      </w:r>
    </w:p>
    <w:p w:rsidR="00000000" w:rsidDel="00000000" w:rsidP="00000000" w:rsidRDefault="00000000" w:rsidRPr="00000000" w14:paraId="000000B6">
      <w:pPr>
        <w:numPr>
          <w:ilvl w:val="0"/>
          <w:numId w:val="16"/>
        </w:numPr>
        <w:spacing w:line="240" w:lineRule="auto"/>
        <w:ind w:left="360" w:hanging="360"/>
        <w:rPr>
          <w:sz w:val="24"/>
          <w:szCs w:val="24"/>
        </w:rPr>
      </w:pPr>
      <w:r w:rsidDel="00000000" w:rsidR="00000000" w:rsidRPr="00000000">
        <w:rPr>
          <w:sz w:val="24"/>
          <w:szCs w:val="24"/>
          <w:rtl w:val="0"/>
        </w:rPr>
        <w:t xml:space="preserve">Misappropriation of any NA funds.</w:t>
      </w:r>
    </w:p>
    <w:p w:rsidR="00000000" w:rsidDel="00000000" w:rsidP="00000000" w:rsidRDefault="00000000" w:rsidRPr="00000000" w14:paraId="000000B7">
      <w:pPr>
        <w:widowControl w:val="0"/>
        <w:tabs>
          <w:tab w:val="left" w:pos="0"/>
          <w:tab w:val="left" w:pos="9360"/>
        </w:tabs>
        <w:spacing w:after="120" w:line="276" w:lineRule="auto"/>
        <w:ind w:left="720" w:firstLine="0"/>
        <w:rPr>
          <w:sz w:val="24"/>
          <w:szCs w:val="24"/>
        </w:rPr>
      </w:pPr>
      <w:r w:rsidDel="00000000" w:rsidR="00000000" w:rsidRPr="00000000">
        <w:rPr>
          <w:rtl w:val="0"/>
        </w:rPr>
      </w:r>
    </w:p>
    <w:p w:rsidR="00000000" w:rsidDel="00000000" w:rsidP="00000000" w:rsidRDefault="00000000" w:rsidRPr="00000000" w14:paraId="000000B8">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The Regional Service Committee cannot remove an RCM from their position. However, Committee can notify the Area of the situation.</w:t>
      </w:r>
    </w:p>
    <w:p w:rsidR="00000000" w:rsidDel="00000000" w:rsidP="00000000" w:rsidRDefault="00000000" w:rsidRPr="00000000" w14:paraId="000000B9">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Subcommittee Facilitators will be elected every 2 years (in even numbered years) at the May RSC meeting.</w:t>
      </w:r>
    </w:p>
    <w:p w:rsidR="00000000" w:rsidDel="00000000" w:rsidP="00000000" w:rsidRDefault="00000000" w:rsidRPr="00000000" w14:paraId="000000BA">
      <w:pPr>
        <w:pStyle w:val="Heading1"/>
        <w:numPr>
          <w:ilvl w:val="0"/>
          <w:numId w:val="28"/>
        </w:numPr>
        <w:spacing w:before="240" w:line="276" w:lineRule="auto"/>
        <w:ind w:left="720" w:hanging="720"/>
        <w:rPr/>
      </w:pPr>
      <w:bookmarkStart w:colFirst="0" w:colLast="0" w:name="_heading=h.1ksv4uv" w:id="14"/>
      <w:bookmarkEnd w:id="14"/>
      <w:r w:rsidDel="00000000" w:rsidR="00000000" w:rsidRPr="00000000">
        <w:rPr>
          <w:b w:val="1"/>
          <w:sz w:val="28"/>
          <w:szCs w:val="28"/>
          <w:rtl w:val="0"/>
        </w:rPr>
        <w:t xml:space="preserve">REGIONAL ASSEMBLY </w:t>
      </w:r>
      <w:r w:rsidDel="00000000" w:rsidR="00000000" w:rsidRPr="00000000">
        <w:rPr>
          <w:rtl w:val="0"/>
        </w:rPr>
      </w:r>
    </w:p>
    <w:p w:rsidR="00000000" w:rsidDel="00000000" w:rsidP="00000000" w:rsidRDefault="00000000" w:rsidRPr="00000000" w14:paraId="000000BB">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The Regional Assembly will be held annually in March between 9 am to 3 pm on Saturday or Sunday. Business in even numbered years will be Conference Agenda Report (CAR) and Conference Agenda Track (CAT) discussion and collection of CAR votes. Business in odd numbered years will be issue discussion and elections of a new RD and RDA. </w:t>
      </w:r>
    </w:p>
    <w:p w:rsidR="00000000" w:rsidDel="00000000" w:rsidP="00000000" w:rsidRDefault="00000000" w:rsidRPr="00000000" w14:paraId="000000BC">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The RD will schedule the date and venue for the assembly in consultation with the RDA, Facilitator, and Recorder. The RD will make a reasonable effort to select a venue that is relatively central to the region in order to make it as accessible as possible to all GSRs throughout our entire region. This would generally be in or near Victoria.</w:t>
      </w:r>
    </w:p>
    <w:p w:rsidR="00000000" w:rsidDel="00000000" w:rsidP="00000000" w:rsidRDefault="00000000" w:rsidRPr="00000000" w14:paraId="000000BD">
      <w:pPr>
        <w:pStyle w:val="Heading1"/>
        <w:numPr>
          <w:ilvl w:val="0"/>
          <w:numId w:val="28"/>
        </w:numPr>
        <w:spacing w:before="240" w:line="276" w:lineRule="auto"/>
        <w:ind w:left="720" w:hanging="720"/>
        <w:rPr/>
      </w:pPr>
      <w:bookmarkStart w:colFirst="0" w:colLast="0" w:name="_heading=h.44sinio" w:id="15"/>
      <w:bookmarkEnd w:id="15"/>
      <w:r w:rsidDel="00000000" w:rsidR="00000000" w:rsidRPr="00000000">
        <w:rPr>
          <w:b w:val="1"/>
          <w:sz w:val="28"/>
          <w:szCs w:val="28"/>
          <w:rtl w:val="0"/>
        </w:rPr>
        <w:t xml:space="preserve">FINANCIAL</w:t>
      </w:r>
      <w:r w:rsidDel="00000000" w:rsidR="00000000" w:rsidRPr="00000000">
        <w:rPr>
          <w:rtl w:val="0"/>
        </w:rPr>
      </w:r>
    </w:p>
    <w:p w:rsidR="00000000" w:rsidDel="00000000" w:rsidP="00000000" w:rsidRDefault="00000000" w:rsidRPr="00000000" w14:paraId="000000BE">
      <w:pPr>
        <w:pStyle w:val="Heading2"/>
        <w:numPr>
          <w:ilvl w:val="1"/>
          <w:numId w:val="28"/>
        </w:numPr>
        <w:spacing w:after="240" w:before="120" w:line="276" w:lineRule="auto"/>
        <w:ind w:left="2610" w:hanging="720"/>
        <w:rPr>
          <w:sz w:val="24"/>
          <w:szCs w:val="24"/>
        </w:rPr>
      </w:pPr>
      <w:bookmarkStart w:colFirst="0" w:colLast="0" w:name="_heading=h.2jxsxqh" w:id="16"/>
      <w:bookmarkEnd w:id="16"/>
      <w:r w:rsidDel="00000000" w:rsidR="00000000" w:rsidRPr="00000000">
        <w:rPr>
          <w:sz w:val="24"/>
          <w:szCs w:val="24"/>
          <w:rtl w:val="0"/>
        </w:rPr>
        <w:t xml:space="preserve">Travel and Per Diem</w:t>
      </w:r>
    </w:p>
    <w:p w:rsidR="00000000" w:rsidDel="00000000" w:rsidP="00000000" w:rsidRDefault="00000000" w:rsidRPr="00000000" w14:paraId="000000BF">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Basic travel includes gasoline, plane fare, car rental and/or motel, only, up to the amount approved in this policy.</w:t>
      </w:r>
    </w:p>
    <w:p w:rsidR="00000000" w:rsidDel="00000000" w:rsidP="00000000" w:rsidRDefault="00000000" w:rsidRPr="00000000" w14:paraId="000000C0">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Administrative Committee: Basic travel to TBRSC meetings is $200. </w:t>
      </w:r>
    </w:p>
    <w:p w:rsidR="00000000" w:rsidDel="00000000" w:rsidP="00000000" w:rsidRDefault="00000000" w:rsidRPr="00000000" w14:paraId="000000C1">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Subcommittee Members: Basic travel to TBRSC meetings is $200.</w:t>
      </w:r>
    </w:p>
    <w:p w:rsidR="00000000" w:rsidDel="00000000" w:rsidP="00000000" w:rsidRDefault="00000000" w:rsidRPr="00000000" w14:paraId="000000C2">
      <w:pPr>
        <w:widowControl w:val="0"/>
        <w:tabs>
          <w:tab w:val="left" w:pos="0"/>
          <w:tab w:val="left" w:pos="9360"/>
        </w:tabs>
        <w:spacing w:after="120" w:line="276" w:lineRule="auto"/>
        <w:ind w:left="720" w:firstLine="0"/>
        <w:rPr>
          <w:color w:val="0000ff"/>
          <w:sz w:val="24"/>
          <w:szCs w:val="24"/>
        </w:rPr>
      </w:pPr>
      <w:r w:rsidDel="00000000" w:rsidR="00000000" w:rsidRPr="00000000">
        <w:rPr>
          <w:sz w:val="24"/>
          <w:szCs w:val="24"/>
          <w:rtl w:val="0"/>
        </w:rPr>
        <w:t xml:space="preserve">Refer to </w:t>
      </w:r>
      <w:r w:rsidDel="00000000" w:rsidR="00000000" w:rsidRPr="00000000">
        <w:rPr>
          <w:color w:val="0000ff"/>
          <w:sz w:val="24"/>
          <w:szCs w:val="24"/>
          <w:rtl w:val="0"/>
        </w:rPr>
        <w:t xml:space="preserve">Section 1.1</w:t>
      </w:r>
      <w:r w:rsidDel="00000000" w:rsidR="00000000" w:rsidRPr="00000000">
        <w:rPr>
          <w:sz w:val="24"/>
          <w:szCs w:val="24"/>
          <w:rtl w:val="0"/>
        </w:rPr>
        <w:t xml:space="preserve"> for a list of Administrative and Subcommittee members.  </w:t>
      </w:r>
      <w:r w:rsidDel="00000000" w:rsidR="00000000" w:rsidRPr="00000000">
        <w:rPr>
          <w:rtl w:val="0"/>
        </w:rPr>
      </w:r>
    </w:p>
    <w:p w:rsidR="00000000" w:rsidDel="00000000" w:rsidP="00000000" w:rsidRDefault="00000000" w:rsidRPr="00000000" w14:paraId="000000C3">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Food allocation for travel out of the Region to represent TBRSC is $50.00 maximum per day for persons approved before travel. </w:t>
      </w:r>
    </w:p>
    <w:p w:rsidR="00000000" w:rsidDel="00000000" w:rsidP="00000000" w:rsidRDefault="00000000" w:rsidRPr="00000000" w14:paraId="000000C4">
      <w:pPr>
        <w:keepLines w:val="1"/>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RD and RDA will be reimbursed $100 for gas &amp; food each per quarter for travel to TBR ASC’s within the region.</w:t>
      </w:r>
    </w:p>
    <w:p w:rsidR="00000000" w:rsidDel="00000000" w:rsidP="00000000" w:rsidRDefault="00000000" w:rsidRPr="00000000" w14:paraId="000000C5">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Trusted servants who travel on TBRSC approved trips within the Region will receive $100.00 for travel and $25.00 per day for food.</w:t>
      </w:r>
    </w:p>
    <w:p w:rsidR="00000000" w:rsidDel="00000000" w:rsidP="00000000" w:rsidRDefault="00000000" w:rsidRPr="00000000" w14:paraId="000000C6">
      <w:pPr>
        <w:pStyle w:val="Heading2"/>
        <w:numPr>
          <w:ilvl w:val="1"/>
          <w:numId w:val="28"/>
        </w:numPr>
        <w:spacing w:after="240" w:before="120" w:line="276" w:lineRule="auto"/>
        <w:ind w:left="2610" w:hanging="720"/>
        <w:rPr>
          <w:sz w:val="24"/>
          <w:szCs w:val="24"/>
        </w:rPr>
      </w:pPr>
      <w:bookmarkStart w:colFirst="0" w:colLast="0" w:name="_heading=h.z337ya" w:id="17"/>
      <w:bookmarkEnd w:id="17"/>
      <w:r w:rsidDel="00000000" w:rsidR="00000000" w:rsidRPr="00000000">
        <w:rPr>
          <w:sz w:val="24"/>
          <w:szCs w:val="24"/>
          <w:rtl w:val="0"/>
        </w:rPr>
        <w:t xml:space="preserve">Definitions</w:t>
      </w:r>
    </w:p>
    <w:p w:rsidR="00000000" w:rsidDel="00000000" w:rsidP="00000000" w:rsidRDefault="00000000" w:rsidRPr="00000000" w14:paraId="000000C7">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Quarter is from the beginning of one RSC to the beginning of the next RSC.</w:t>
      </w:r>
    </w:p>
    <w:p w:rsidR="00000000" w:rsidDel="00000000" w:rsidP="00000000" w:rsidRDefault="00000000" w:rsidRPr="00000000" w14:paraId="000000C8">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The Fiscal Year for TBRNA is from January 1 through December 31.</w:t>
      </w:r>
    </w:p>
    <w:p w:rsidR="00000000" w:rsidDel="00000000" w:rsidP="00000000" w:rsidRDefault="00000000" w:rsidRPr="00000000" w14:paraId="000000C9">
      <w:pPr>
        <w:pStyle w:val="Heading2"/>
        <w:numPr>
          <w:ilvl w:val="1"/>
          <w:numId w:val="28"/>
        </w:numPr>
        <w:spacing w:after="240" w:before="120" w:line="276" w:lineRule="auto"/>
        <w:ind w:left="2610" w:hanging="720"/>
        <w:rPr>
          <w:sz w:val="24"/>
          <w:szCs w:val="24"/>
        </w:rPr>
      </w:pPr>
      <w:bookmarkStart w:colFirst="0" w:colLast="0" w:name="_heading=h.3j2qqm3" w:id="18"/>
      <w:bookmarkEnd w:id="18"/>
      <w:r w:rsidDel="00000000" w:rsidR="00000000" w:rsidRPr="00000000">
        <w:rPr>
          <w:sz w:val="24"/>
          <w:szCs w:val="24"/>
          <w:rtl w:val="0"/>
        </w:rPr>
        <w:t xml:space="preserve">Bank Account</w:t>
      </w:r>
    </w:p>
    <w:p w:rsidR="00000000" w:rsidDel="00000000" w:rsidP="00000000" w:rsidRDefault="00000000" w:rsidRPr="00000000" w14:paraId="000000CA">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All TBRNA funds will be deposited in a non-interest bearing account with a federal EIN, at a bank approved by the RSC. All checks will require a minimum of two of the following five authorized signatures: Facilitator, Treasurer, Co-Treasurer, Co-Facilitator, and RD.</w:t>
      </w:r>
    </w:p>
    <w:p w:rsidR="00000000" w:rsidDel="00000000" w:rsidP="00000000" w:rsidRDefault="00000000" w:rsidRPr="00000000" w14:paraId="000000CB">
      <w:pPr>
        <w:pStyle w:val="Heading2"/>
        <w:numPr>
          <w:ilvl w:val="1"/>
          <w:numId w:val="28"/>
        </w:numPr>
        <w:spacing w:after="240" w:before="120" w:line="276" w:lineRule="auto"/>
        <w:ind w:left="2610" w:hanging="720"/>
        <w:rPr>
          <w:sz w:val="24"/>
          <w:szCs w:val="24"/>
        </w:rPr>
      </w:pPr>
      <w:bookmarkStart w:colFirst="0" w:colLast="0" w:name="_heading=h.1y810tw" w:id="19"/>
      <w:bookmarkEnd w:id="19"/>
      <w:r w:rsidDel="00000000" w:rsidR="00000000" w:rsidRPr="00000000">
        <w:rPr>
          <w:sz w:val="24"/>
          <w:szCs w:val="24"/>
          <w:rtl w:val="0"/>
        </w:rPr>
        <w:t xml:space="preserve">Receipt and deposit of funds</w:t>
      </w:r>
    </w:p>
    <w:p w:rsidR="00000000" w:rsidDel="00000000" w:rsidP="00000000" w:rsidRDefault="00000000" w:rsidRPr="00000000" w14:paraId="000000CC">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All funds received by the RSC from any source shall be delivered to the Treasurer immediately upon receipt. The Treasurer is responsible for depositing all funds within seven (7) working days. The Treasurer shall not receive any cash in excess of $25.00 unless the receipt is countersigned by at least one other regional officer, trusted servant, or member. </w:t>
      </w:r>
    </w:p>
    <w:p w:rsidR="00000000" w:rsidDel="00000000" w:rsidP="00000000" w:rsidRDefault="00000000" w:rsidRPr="00000000" w14:paraId="000000CD">
      <w:pPr>
        <w:pStyle w:val="Heading2"/>
        <w:numPr>
          <w:ilvl w:val="1"/>
          <w:numId w:val="28"/>
        </w:numPr>
        <w:spacing w:after="240" w:before="120" w:line="276" w:lineRule="auto"/>
        <w:ind w:left="2610" w:hanging="720"/>
        <w:rPr>
          <w:sz w:val="24"/>
          <w:szCs w:val="24"/>
        </w:rPr>
      </w:pPr>
      <w:bookmarkStart w:colFirst="0" w:colLast="0" w:name="_heading=h.4i7ojhp" w:id="20"/>
      <w:bookmarkEnd w:id="20"/>
      <w:r w:rsidDel="00000000" w:rsidR="00000000" w:rsidRPr="00000000">
        <w:rPr>
          <w:sz w:val="24"/>
          <w:szCs w:val="24"/>
          <w:rtl w:val="0"/>
        </w:rPr>
        <w:t xml:space="preserve">Reports</w:t>
      </w:r>
    </w:p>
    <w:p w:rsidR="00000000" w:rsidDel="00000000" w:rsidP="00000000" w:rsidRDefault="00000000" w:rsidRPr="00000000" w14:paraId="000000CE">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The Treasurer shall submit a quarterly report reflecting all income and expenses of the Region, and will include the following:</w:t>
      </w:r>
    </w:p>
    <w:p w:rsidR="00000000" w:rsidDel="00000000" w:rsidP="00000000" w:rsidRDefault="00000000" w:rsidRPr="00000000" w14:paraId="000000CF">
      <w:pPr>
        <w:numPr>
          <w:ilvl w:val="0"/>
          <w:numId w:val="16"/>
        </w:numPr>
        <w:spacing w:line="240" w:lineRule="auto"/>
        <w:ind w:left="360" w:hanging="360"/>
        <w:rPr>
          <w:sz w:val="24"/>
          <w:szCs w:val="24"/>
        </w:rPr>
      </w:pPr>
      <w:r w:rsidDel="00000000" w:rsidR="00000000" w:rsidRPr="00000000">
        <w:rPr>
          <w:sz w:val="24"/>
          <w:szCs w:val="24"/>
          <w:rtl w:val="0"/>
        </w:rPr>
        <w:t xml:space="preserve">Detail of income and expenses of each subcommittee, so that they will have an on-going record of funds available for operation</w:t>
      </w:r>
    </w:p>
    <w:p w:rsidR="00000000" w:rsidDel="00000000" w:rsidP="00000000" w:rsidRDefault="00000000" w:rsidRPr="00000000" w14:paraId="000000D0">
      <w:pPr>
        <w:numPr>
          <w:ilvl w:val="0"/>
          <w:numId w:val="16"/>
        </w:numPr>
        <w:spacing w:line="240" w:lineRule="auto"/>
        <w:ind w:left="360" w:hanging="360"/>
        <w:rPr>
          <w:sz w:val="24"/>
          <w:szCs w:val="24"/>
        </w:rPr>
      </w:pPr>
      <w:r w:rsidDel="00000000" w:rsidR="00000000" w:rsidRPr="00000000">
        <w:rPr>
          <w:sz w:val="24"/>
          <w:szCs w:val="24"/>
          <w:rtl w:val="0"/>
        </w:rPr>
        <w:t xml:space="preserve">Breakdown of checks written</w:t>
      </w:r>
    </w:p>
    <w:p w:rsidR="00000000" w:rsidDel="00000000" w:rsidP="00000000" w:rsidRDefault="00000000" w:rsidRPr="00000000" w14:paraId="000000D1">
      <w:pPr>
        <w:keepNext w:val="1"/>
        <w:numPr>
          <w:ilvl w:val="0"/>
          <w:numId w:val="24"/>
        </w:numPr>
        <w:tabs>
          <w:tab w:val="left" w:pos="3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hanging="360"/>
        <w:jc w:val="both"/>
        <w:rPr>
          <w:sz w:val="24"/>
          <w:szCs w:val="24"/>
        </w:rPr>
      </w:pPr>
      <w:r w:rsidDel="00000000" w:rsidR="00000000" w:rsidRPr="00000000">
        <w:rPr>
          <w:sz w:val="24"/>
          <w:szCs w:val="24"/>
          <w:rtl w:val="0"/>
        </w:rPr>
        <w:t xml:space="preserve">To whom</w:t>
      </w:r>
    </w:p>
    <w:p w:rsidR="00000000" w:rsidDel="00000000" w:rsidP="00000000" w:rsidRDefault="00000000" w:rsidRPr="00000000" w14:paraId="000000D2">
      <w:pPr>
        <w:numPr>
          <w:ilvl w:val="0"/>
          <w:numId w:val="24"/>
        </w:numPr>
        <w:tabs>
          <w:tab w:val="left" w:pos="3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hanging="360"/>
        <w:jc w:val="both"/>
        <w:rPr>
          <w:sz w:val="24"/>
          <w:szCs w:val="24"/>
        </w:rPr>
      </w:pPr>
      <w:r w:rsidDel="00000000" w:rsidR="00000000" w:rsidRPr="00000000">
        <w:rPr>
          <w:sz w:val="24"/>
          <w:szCs w:val="24"/>
          <w:rtl w:val="0"/>
        </w:rPr>
        <w:t xml:space="preserve">What for</w:t>
      </w:r>
    </w:p>
    <w:p w:rsidR="00000000" w:rsidDel="00000000" w:rsidP="00000000" w:rsidRDefault="00000000" w:rsidRPr="00000000" w14:paraId="000000D3">
      <w:pPr>
        <w:numPr>
          <w:ilvl w:val="0"/>
          <w:numId w:val="24"/>
        </w:numPr>
        <w:tabs>
          <w:tab w:val="left" w:pos="3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hanging="360"/>
        <w:jc w:val="both"/>
        <w:rPr>
          <w:sz w:val="24"/>
          <w:szCs w:val="24"/>
        </w:rPr>
      </w:pPr>
      <w:r w:rsidDel="00000000" w:rsidR="00000000" w:rsidRPr="00000000">
        <w:rPr>
          <w:sz w:val="24"/>
          <w:szCs w:val="24"/>
          <w:rtl w:val="0"/>
        </w:rPr>
        <w:t xml:space="preserve">Amount</w:t>
      </w:r>
    </w:p>
    <w:p w:rsidR="00000000" w:rsidDel="00000000" w:rsidP="00000000" w:rsidRDefault="00000000" w:rsidRPr="00000000" w14:paraId="000000D4">
      <w:pPr>
        <w:numPr>
          <w:ilvl w:val="0"/>
          <w:numId w:val="24"/>
        </w:numPr>
        <w:tabs>
          <w:tab w:val="left" w:pos="3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hanging="360"/>
        <w:jc w:val="both"/>
        <w:rPr>
          <w:sz w:val="24"/>
          <w:szCs w:val="24"/>
        </w:rPr>
      </w:pPr>
      <w:r w:rsidDel="00000000" w:rsidR="00000000" w:rsidRPr="00000000">
        <w:rPr>
          <w:sz w:val="24"/>
          <w:szCs w:val="24"/>
          <w:rtl w:val="0"/>
        </w:rPr>
        <w:t xml:space="preserve">Check number and </w:t>
      </w:r>
    </w:p>
    <w:p w:rsidR="00000000" w:rsidDel="00000000" w:rsidP="00000000" w:rsidRDefault="00000000" w:rsidRPr="00000000" w14:paraId="000000D5">
      <w:pPr>
        <w:numPr>
          <w:ilvl w:val="0"/>
          <w:numId w:val="24"/>
        </w:numPr>
        <w:tabs>
          <w:tab w:val="left" w:pos="3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hanging="360"/>
        <w:jc w:val="both"/>
        <w:rPr>
          <w:sz w:val="24"/>
          <w:szCs w:val="24"/>
        </w:rPr>
      </w:pPr>
      <w:r w:rsidDel="00000000" w:rsidR="00000000" w:rsidRPr="00000000">
        <w:rPr>
          <w:sz w:val="24"/>
          <w:szCs w:val="24"/>
          <w:rtl w:val="0"/>
        </w:rPr>
        <w:t xml:space="preserve">Date </w:t>
      </w:r>
    </w:p>
    <w:p w:rsidR="00000000" w:rsidDel="00000000" w:rsidP="00000000" w:rsidRDefault="00000000" w:rsidRPr="00000000" w14:paraId="000000D6">
      <w:pPr>
        <w:numPr>
          <w:ilvl w:val="0"/>
          <w:numId w:val="16"/>
        </w:numPr>
        <w:spacing w:line="240" w:lineRule="auto"/>
        <w:ind w:left="360" w:hanging="360"/>
        <w:rPr>
          <w:sz w:val="24"/>
          <w:szCs w:val="24"/>
        </w:rPr>
      </w:pPr>
      <w:r w:rsidDel="00000000" w:rsidR="00000000" w:rsidRPr="00000000">
        <w:rPr>
          <w:sz w:val="24"/>
          <w:szCs w:val="24"/>
          <w:rtl w:val="0"/>
        </w:rPr>
        <w:t xml:space="preserve">Transaction detail for the quarter.  </w:t>
      </w:r>
    </w:p>
    <w:p w:rsidR="00000000" w:rsidDel="00000000" w:rsidP="00000000" w:rsidRDefault="00000000" w:rsidRPr="00000000" w14:paraId="000000D7">
      <w:pPr>
        <w:pStyle w:val="Heading2"/>
        <w:numPr>
          <w:ilvl w:val="1"/>
          <w:numId w:val="28"/>
        </w:numPr>
        <w:spacing w:after="240" w:before="120" w:line="276" w:lineRule="auto"/>
        <w:ind w:left="2610" w:hanging="720"/>
        <w:rPr>
          <w:sz w:val="24"/>
          <w:szCs w:val="24"/>
        </w:rPr>
      </w:pPr>
      <w:bookmarkStart w:colFirst="0" w:colLast="0" w:name="_heading=h.2xcytpi" w:id="21"/>
      <w:bookmarkEnd w:id="21"/>
      <w:r w:rsidDel="00000000" w:rsidR="00000000" w:rsidRPr="00000000">
        <w:rPr>
          <w:sz w:val="24"/>
          <w:szCs w:val="24"/>
          <w:rtl w:val="0"/>
        </w:rPr>
        <w:t xml:space="preserve">Audits</w:t>
      </w:r>
    </w:p>
    <w:p w:rsidR="00000000" w:rsidDel="00000000" w:rsidP="00000000" w:rsidRDefault="00000000" w:rsidRPr="00000000" w14:paraId="000000D8">
      <w:pPr>
        <w:keepLines w:val="1"/>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The Treasurer will make available at each RSC meeting the previous bank statements, canceled checks and books for inspection by any TBR trusted servant to verify the quarterly financial report. The Treasurer will also, upon request of the Facilitator, make available all of the financial records for review and audit. </w:t>
      </w:r>
    </w:p>
    <w:p w:rsidR="00000000" w:rsidDel="00000000" w:rsidP="00000000" w:rsidRDefault="00000000" w:rsidRPr="00000000" w14:paraId="000000D9">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The regional facilitator or co-facilitator will coordinate a full treasury audit once per year, following the audit guidelines in Appendix C, with the Treasurer, Co-Treasurer, and two RCMs. An audit will take place at the end of a Treasurer’s term and before a newly elected treasurer assumes their responsibilities. During the third weekend in November. The Facilitator will report the audit results at the following RSC.</w:t>
      </w:r>
    </w:p>
    <w:p w:rsidR="00000000" w:rsidDel="00000000" w:rsidP="00000000" w:rsidRDefault="00000000" w:rsidRPr="00000000" w14:paraId="000000DA">
      <w:pPr>
        <w:pStyle w:val="Heading2"/>
        <w:numPr>
          <w:ilvl w:val="1"/>
          <w:numId w:val="28"/>
        </w:numPr>
        <w:spacing w:after="240" w:before="120" w:line="276" w:lineRule="auto"/>
        <w:ind w:left="2610" w:hanging="720"/>
        <w:rPr>
          <w:sz w:val="24"/>
          <w:szCs w:val="24"/>
        </w:rPr>
      </w:pPr>
      <w:bookmarkStart w:colFirst="0" w:colLast="0" w:name="_heading=h.1ci93xb" w:id="22"/>
      <w:bookmarkEnd w:id="22"/>
      <w:r w:rsidDel="00000000" w:rsidR="00000000" w:rsidRPr="00000000">
        <w:rPr>
          <w:sz w:val="24"/>
          <w:szCs w:val="24"/>
          <w:rtl w:val="0"/>
        </w:rPr>
        <w:t xml:space="preserve">Committee Appropriations</w:t>
      </w:r>
    </w:p>
    <w:p w:rsidR="00000000" w:rsidDel="00000000" w:rsidP="00000000" w:rsidRDefault="00000000" w:rsidRPr="00000000" w14:paraId="000000DB">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Subcommittees will develop their own internal budgets to be approved by the RSC. </w:t>
      </w:r>
    </w:p>
    <w:p w:rsidR="00000000" w:rsidDel="00000000" w:rsidP="00000000" w:rsidRDefault="00000000" w:rsidRPr="00000000" w14:paraId="000000DC">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The subcommittees are authorized to responsibly and prudently spend the monies allocated to them as approved by the RSC. Regional funds will be used for subcommittee facility rental, literature, facilitator travel, and food. Anything other than these uses must first be submitted to the RSC for its approval.  </w:t>
      </w:r>
    </w:p>
    <w:p w:rsidR="00000000" w:rsidDel="00000000" w:rsidP="00000000" w:rsidRDefault="00000000" w:rsidRPr="00000000" w14:paraId="000000DD">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Each committee Facilitator is directly accountable to the RSC for any expenditures. The financial responsibility of each committee is outlined by each of their respective policies, except for the World Service Conference donation, which will be mailed to the WSC after each RSC.</w:t>
      </w:r>
    </w:p>
    <w:p w:rsidR="00000000" w:rsidDel="00000000" w:rsidP="00000000" w:rsidRDefault="00000000" w:rsidRPr="00000000" w14:paraId="000000DE">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All receipts, along with a written record showing name, position, and reason for any and all expenses shall be turned over to the Treasurer as soon as possible.  The time allowed is not to exceed the next RSC. The Treasurer will not release any more money to that person until all receipts are properly accounted for.</w:t>
      </w:r>
    </w:p>
    <w:p w:rsidR="00000000" w:rsidDel="00000000" w:rsidP="00000000" w:rsidRDefault="00000000" w:rsidRPr="00000000" w14:paraId="000000DF">
      <w:pPr>
        <w:pStyle w:val="Heading2"/>
        <w:numPr>
          <w:ilvl w:val="1"/>
          <w:numId w:val="28"/>
        </w:numPr>
        <w:spacing w:after="240" w:before="120" w:line="276" w:lineRule="auto"/>
        <w:ind w:left="2610" w:hanging="720"/>
        <w:rPr>
          <w:sz w:val="24"/>
          <w:szCs w:val="24"/>
        </w:rPr>
      </w:pPr>
      <w:bookmarkStart w:colFirst="0" w:colLast="0" w:name="_heading=h.3whwml4" w:id="23"/>
      <w:bookmarkEnd w:id="23"/>
      <w:r w:rsidDel="00000000" w:rsidR="00000000" w:rsidRPr="00000000">
        <w:rPr>
          <w:sz w:val="24"/>
          <w:szCs w:val="24"/>
          <w:rtl w:val="0"/>
        </w:rPr>
        <w:t xml:space="preserve">Regional Tax Number</w:t>
      </w:r>
    </w:p>
    <w:p w:rsidR="00000000" w:rsidDel="00000000" w:rsidP="00000000" w:rsidRDefault="00000000" w:rsidRPr="00000000" w14:paraId="000000E0">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Supply the Treasurer with the following information: If you as an individual or subcommittee need the tax number, then you need to get the regional Treasurer the information of the company you are doing business with, give the company the information on our Treasurer. They can then contact one another and we are sure the tax number is being used properly. </w:t>
      </w:r>
    </w:p>
    <w:p w:rsidR="00000000" w:rsidDel="00000000" w:rsidP="00000000" w:rsidRDefault="00000000" w:rsidRPr="00000000" w14:paraId="000000E1">
      <w:pPr>
        <w:pStyle w:val="Heading2"/>
        <w:numPr>
          <w:ilvl w:val="1"/>
          <w:numId w:val="28"/>
        </w:numPr>
        <w:spacing w:after="240" w:before="120" w:line="276" w:lineRule="auto"/>
        <w:ind w:left="2610" w:hanging="720"/>
        <w:rPr>
          <w:sz w:val="24"/>
          <w:szCs w:val="24"/>
        </w:rPr>
      </w:pPr>
      <w:bookmarkStart w:colFirst="0" w:colLast="0" w:name="_heading=h.2bn6wsx" w:id="24"/>
      <w:bookmarkEnd w:id="24"/>
      <w:r w:rsidDel="00000000" w:rsidR="00000000" w:rsidRPr="00000000">
        <w:rPr>
          <w:sz w:val="24"/>
          <w:szCs w:val="24"/>
          <w:rtl w:val="0"/>
        </w:rPr>
        <w:t xml:space="preserve">Federal and State Taxes</w:t>
      </w:r>
    </w:p>
    <w:p w:rsidR="00000000" w:rsidDel="00000000" w:rsidP="00000000" w:rsidRDefault="00000000" w:rsidRPr="00000000" w14:paraId="000000E2">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Federal income taxes are to be filed (Form 990) by the May RSC, if required under IRS regulations.</w:t>
      </w:r>
      <w:r w:rsidDel="00000000" w:rsidR="00000000" w:rsidRPr="00000000">
        <w:rPr>
          <w:sz w:val="28"/>
          <w:szCs w:val="28"/>
          <w:rtl w:val="0"/>
        </w:rPr>
        <w:t xml:space="preserve"> </w:t>
      </w:r>
      <w:r w:rsidDel="00000000" w:rsidR="00000000" w:rsidRPr="00000000">
        <w:rPr>
          <w:sz w:val="24"/>
          <w:szCs w:val="24"/>
          <w:rtl w:val="0"/>
        </w:rPr>
        <w:t xml:space="preserve">It is the Treasurer’s responsibility to file or have the TBR Regional income tax filed by a professional.  Also, a quarterly sales tax report is required to be prepared and filed with the Texas State Comptroller.</w:t>
      </w:r>
    </w:p>
    <w:p w:rsidR="00000000" w:rsidDel="00000000" w:rsidP="00000000" w:rsidRDefault="00000000" w:rsidRPr="00000000" w14:paraId="000000E3">
      <w:pPr>
        <w:pStyle w:val="Heading2"/>
        <w:numPr>
          <w:ilvl w:val="1"/>
          <w:numId w:val="28"/>
        </w:numPr>
        <w:spacing w:after="240" w:before="120" w:line="276" w:lineRule="auto"/>
        <w:ind w:left="2610" w:hanging="720"/>
        <w:rPr>
          <w:sz w:val="24"/>
          <w:szCs w:val="24"/>
        </w:rPr>
      </w:pPr>
      <w:bookmarkStart w:colFirst="0" w:colLast="0" w:name="_heading=h.qsh70q" w:id="25"/>
      <w:bookmarkEnd w:id="25"/>
      <w:r w:rsidDel="00000000" w:rsidR="00000000" w:rsidRPr="00000000">
        <w:rPr>
          <w:sz w:val="24"/>
          <w:szCs w:val="24"/>
          <w:rtl w:val="0"/>
        </w:rPr>
        <w:t xml:space="preserve">Distribution of Funds </w:t>
      </w:r>
    </w:p>
    <w:p w:rsidR="00000000" w:rsidDel="00000000" w:rsidP="00000000" w:rsidRDefault="00000000" w:rsidRPr="00000000" w14:paraId="000000E4">
      <w:pPr>
        <w:pStyle w:val="Heading3"/>
        <w:numPr>
          <w:ilvl w:val="2"/>
          <w:numId w:val="28"/>
        </w:numPr>
        <w:spacing w:after="0" w:before="200" w:line="240" w:lineRule="auto"/>
        <w:ind w:left="720" w:hanging="720"/>
        <w:rPr>
          <w:sz w:val="24"/>
          <w:szCs w:val="24"/>
        </w:rPr>
      </w:pPr>
      <w:bookmarkStart w:colFirst="0" w:colLast="0" w:name="_heading=h.3as4poj" w:id="26"/>
      <w:bookmarkEnd w:id="26"/>
      <w:r w:rsidDel="00000000" w:rsidR="00000000" w:rsidRPr="00000000">
        <w:rPr>
          <w:color w:val="000000"/>
          <w:sz w:val="24"/>
          <w:szCs w:val="24"/>
          <w:rtl w:val="0"/>
        </w:rPr>
        <w:t xml:space="preserve">Accounts</w:t>
      </w:r>
      <w:r w:rsidDel="00000000" w:rsidR="00000000" w:rsidRPr="00000000">
        <w:rPr>
          <w:rtl w:val="0"/>
        </w:rPr>
      </w:r>
    </w:p>
    <w:p w:rsidR="00000000" w:rsidDel="00000000" w:rsidP="00000000" w:rsidRDefault="00000000" w:rsidRPr="00000000" w14:paraId="000000E5">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The treasury will be divided into separate accounts as approved by the RSC. Each account will be reported to the RSC separately, although all funds will be held in a single bank account.</w:t>
      </w:r>
    </w:p>
    <w:p w:rsidR="00000000" w:rsidDel="00000000" w:rsidP="00000000" w:rsidRDefault="00000000" w:rsidRPr="00000000" w14:paraId="000000E6">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Prudent Reserve equal to one calendar quarter of the RSC fixed expenses (or </w:t>
      </w:r>
      <w:sdt>
        <w:sdtPr>
          <w:tag w:val="goog_rdk_0"/>
        </w:sdtPr>
        <w:sdtContent>
          <w:commentRangeStart w:id="0"/>
        </w:sdtContent>
      </w:sdt>
      <w:r w:rsidDel="00000000" w:rsidR="00000000" w:rsidRPr="00000000">
        <w:rPr>
          <w:sz w:val="24"/>
          <w:szCs w:val="24"/>
          <w:rtl w:val="0"/>
        </w:rPr>
        <w:t xml:space="preserve">$7500.00</w:t>
      </w:r>
      <w:commentRangeEnd w:id="0"/>
      <w:r w:rsidDel="00000000" w:rsidR="00000000" w:rsidRPr="00000000">
        <w:commentReference w:id="0"/>
      </w:r>
      <w:r w:rsidDel="00000000" w:rsidR="00000000" w:rsidRPr="00000000">
        <w:rPr>
          <w:sz w:val="24"/>
          <w:szCs w:val="24"/>
          <w:rtl w:val="0"/>
        </w:rPr>
        <w:t xml:space="preserve">) will be maintained by the Treasurer. This amount will be reviewed by the Administrative Committee on a yearly basis. This reserve cannot be used or changed without a consensus of the RSC.</w:t>
      </w:r>
    </w:p>
    <w:p w:rsidR="00000000" w:rsidDel="00000000" w:rsidP="00000000" w:rsidRDefault="00000000" w:rsidRPr="00000000" w14:paraId="000000E7">
      <w:pPr>
        <w:pStyle w:val="Heading3"/>
        <w:numPr>
          <w:ilvl w:val="2"/>
          <w:numId w:val="28"/>
        </w:numPr>
        <w:spacing w:after="0" w:before="200" w:line="240" w:lineRule="auto"/>
        <w:ind w:left="720" w:hanging="720"/>
        <w:rPr>
          <w:sz w:val="24"/>
          <w:szCs w:val="24"/>
        </w:rPr>
      </w:pPr>
      <w:bookmarkStart w:colFirst="0" w:colLast="0" w:name="_heading=h.1pxezwc" w:id="27"/>
      <w:bookmarkEnd w:id="27"/>
      <w:r w:rsidDel="00000000" w:rsidR="00000000" w:rsidRPr="00000000">
        <w:rPr>
          <w:color w:val="000000"/>
          <w:sz w:val="24"/>
          <w:szCs w:val="24"/>
          <w:rtl w:val="0"/>
        </w:rPr>
        <w:t xml:space="preserve">WSC and SZF Travel Reserve</w:t>
      </w:r>
      <w:r w:rsidDel="00000000" w:rsidR="00000000" w:rsidRPr="00000000">
        <w:rPr>
          <w:rtl w:val="0"/>
        </w:rPr>
      </w:r>
    </w:p>
    <w:p w:rsidR="00000000" w:rsidDel="00000000" w:rsidP="00000000" w:rsidRDefault="00000000" w:rsidRPr="00000000" w14:paraId="000000E8">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A</w:t>
      </w:r>
      <w:sdt>
        <w:sdtPr>
          <w:tag w:val="goog_rdk_1"/>
        </w:sdtPr>
        <w:sdtContent>
          <w:commentRangeStart w:id="1"/>
        </w:sdtContent>
      </w:sdt>
      <w:r w:rsidDel="00000000" w:rsidR="00000000" w:rsidRPr="00000000">
        <w:rPr>
          <w:sz w:val="24"/>
          <w:szCs w:val="24"/>
          <w:rtl w:val="0"/>
        </w:rPr>
        <w:t xml:space="preserve"> WSC Travel Reserve of $6000.00 </w:t>
      </w:r>
      <w:commentRangeEnd w:id="1"/>
      <w:r w:rsidDel="00000000" w:rsidR="00000000" w:rsidRPr="00000000">
        <w:commentReference w:id="1"/>
      </w:r>
      <w:r w:rsidDel="00000000" w:rsidR="00000000" w:rsidRPr="00000000">
        <w:rPr>
          <w:sz w:val="24"/>
          <w:szCs w:val="24"/>
          <w:rtl w:val="0"/>
        </w:rPr>
        <w:t xml:space="preserve">will be maintained by the Treasurer. Travel Reserve money is to be used for RD and RDA travel and expenses to World Service Conference meetings, and for RD and RDA travel and expenses to the SZF or other authorized events.</w:t>
      </w:r>
    </w:p>
    <w:p w:rsidR="00000000" w:rsidDel="00000000" w:rsidP="00000000" w:rsidRDefault="00000000" w:rsidRPr="00000000" w14:paraId="000000E9">
      <w:pPr>
        <w:pStyle w:val="Heading3"/>
        <w:numPr>
          <w:ilvl w:val="2"/>
          <w:numId w:val="28"/>
        </w:numPr>
        <w:spacing w:after="0" w:before="200" w:line="240" w:lineRule="auto"/>
        <w:ind w:left="720" w:hanging="720"/>
        <w:rPr>
          <w:sz w:val="24"/>
          <w:szCs w:val="24"/>
        </w:rPr>
      </w:pPr>
      <w:bookmarkStart w:colFirst="0" w:colLast="0" w:name="_heading=h.49x2ik5" w:id="28"/>
      <w:bookmarkEnd w:id="28"/>
      <w:r w:rsidDel="00000000" w:rsidR="00000000" w:rsidRPr="00000000">
        <w:rPr>
          <w:color w:val="000000"/>
          <w:sz w:val="24"/>
          <w:szCs w:val="24"/>
          <w:rtl w:val="0"/>
        </w:rPr>
        <w:t xml:space="preserve">Committee Standing Appropriations</w:t>
      </w:r>
      <w:r w:rsidDel="00000000" w:rsidR="00000000" w:rsidRPr="00000000">
        <w:rPr>
          <w:rtl w:val="0"/>
        </w:rPr>
      </w:r>
    </w:p>
    <w:p w:rsidR="00000000" w:rsidDel="00000000" w:rsidP="00000000" w:rsidRDefault="00000000" w:rsidRPr="00000000" w14:paraId="000000EA">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The RSC authorizes the Treasurer to apply the following recurrent expenses per RSC:</w:t>
      </w:r>
    </w:p>
    <w:p w:rsidR="00000000" w:rsidDel="00000000" w:rsidP="00000000" w:rsidRDefault="00000000" w:rsidRPr="00000000" w14:paraId="000000EB">
      <w:pPr>
        <w:numPr>
          <w:ilvl w:val="0"/>
          <w:numId w:val="16"/>
        </w:numPr>
        <w:spacing w:line="240" w:lineRule="auto"/>
        <w:ind w:left="360" w:hanging="360"/>
        <w:rPr>
          <w:sz w:val="24"/>
          <w:szCs w:val="24"/>
        </w:rPr>
      </w:pPr>
      <w:r w:rsidDel="00000000" w:rsidR="00000000" w:rsidRPr="00000000">
        <w:rPr>
          <w:sz w:val="24"/>
          <w:szCs w:val="24"/>
          <w:rtl w:val="0"/>
        </w:rPr>
        <w:t xml:space="preserve">Printing and postage for official reports made to the RSC, and other business expenses.   Maximum $160.00</w:t>
      </w:r>
    </w:p>
    <w:p w:rsidR="00000000" w:rsidDel="00000000" w:rsidP="00000000" w:rsidRDefault="00000000" w:rsidRPr="00000000" w14:paraId="000000EC">
      <w:pPr>
        <w:numPr>
          <w:ilvl w:val="0"/>
          <w:numId w:val="16"/>
        </w:numPr>
        <w:spacing w:line="240" w:lineRule="auto"/>
        <w:ind w:left="360"/>
        <w:rPr>
          <w:sz w:val="24"/>
          <w:szCs w:val="24"/>
        </w:rPr>
      </w:pPr>
      <w:r w:rsidDel="00000000" w:rsidR="00000000" w:rsidRPr="00000000">
        <w:rPr>
          <w:sz w:val="24"/>
          <w:szCs w:val="24"/>
          <w:rtl w:val="0"/>
        </w:rPr>
        <w:t xml:space="preserve">Travel for the Administrative Committee (Facilitator, Co-Facilitator, Recorder, Treasurer, Co-Treasurer, RD, RDA, Policy Facilitator, CAC Facilitator) and Committee Facilitator (Convention, </w:t>
      </w:r>
      <w:r w:rsidDel="00000000" w:rsidR="00000000" w:rsidRPr="00000000">
        <w:rPr>
          <w:color w:val="0000ff"/>
          <w:sz w:val="24"/>
          <w:szCs w:val="24"/>
          <w:rtl w:val="0"/>
        </w:rPr>
        <w:t xml:space="preserve">H&amp;I</w:t>
      </w:r>
      <w:r w:rsidDel="00000000" w:rsidR="00000000" w:rsidRPr="00000000">
        <w:rPr>
          <w:sz w:val="24"/>
          <w:szCs w:val="24"/>
          <w:rtl w:val="0"/>
        </w:rPr>
        <w:t xml:space="preserve">, </w:t>
      </w:r>
      <w:r w:rsidDel="00000000" w:rsidR="00000000" w:rsidRPr="00000000">
        <w:rPr>
          <w:color w:val="0000ff"/>
          <w:sz w:val="24"/>
          <w:szCs w:val="24"/>
          <w:rtl w:val="0"/>
        </w:rPr>
        <w:t xml:space="preserve">PR</w:t>
      </w:r>
      <w:r w:rsidDel="00000000" w:rsidR="00000000" w:rsidRPr="00000000">
        <w:rPr>
          <w:sz w:val="24"/>
          <w:szCs w:val="24"/>
          <w:rtl w:val="0"/>
        </w:rPr>
        <w:t xml:space="preserve">, AAI, </w:t>
      </w:r>
      <w:r w:rsidDel="00000000" w:rsidR="00000000" w:rsidRPr="00000000">
        <w:rPr>
          <w:color w:val="0000ff"/>
          <w:sz w:val="24"/>
          <w:szCs w:val="24"/>
          <w:rtl w:val="0"/>
        </w:rPr>
        <w:t xml:space="preserve">IT</w:t>
      </w:r>
      <w:r w:rsidDel="00000000" w:rsidR="00000000" w:rsidRPr="00000000">
        <w:rPr>
          <w:sz w:val="24"/>
          <w:szCs w:val="24"/>
          <w:rtl w:val="0"/>
        </w:rPr>
        <w:t xml:space="preserve">, </w:t>
      </w:r>
      <w:r w:rsidDel="00000000" w:rsidR="00000000" w:rsidRPr="00000000">
        <w:rPr>
          <w:color w:val="ff0000"/>
          <w:sz w:val="24"/>
          <w:szCs w:val="24"/>
          <w:rtl w:val="0"/>
        </w:rPr>
        <w:t xml:space="preserve">Literature Review and Service Pool</w:t>
      </w:r>
      <w:r w:rsidDel="00000000" w:rsidR="00000000" w:rsidRPr="00000000">
        <w:rPr>
          <w:sz w:val="24"/>
          <w:szCs w:val="24"/>
          <w:rtl w:val="0"/>
        </w:rPr>
        <w:t xml:space="preserve">)</w:t>
      </w:r>
    </w:p>
    <w:p w:rsidR="00000000" w:rsidDel="00000000" w:rsidP="00000000" w:rsidRDefault="00000000" w:rsidRPr="00000000" w14:paraId="000000ED">
      <w:pPr>
        <w:numPr>
          <w:ilvl w:val="0"/>
          <w:numId w:val="16"/>
        </w:numPr>
        <w:spacing w:line="240" w:lineRule="auto"/>
        <w:ind w:left="360" w:hanging="360"/>
        <w:rPr>
          <w:sz w:val="24"/>
          <w:szCs w:val="24"/>
        </w:rPr>
      </w:pPr>
      <w:r w:rsidDel="00000000" w:rsidR="00000000" w:rsidRPr="00000000">
        <w:rPr>
          <w:sz w:val="24"/>
          <w:szCs w:val="24"/>
          <w:rtl w:val="0"/>
        </w:rPr>
        <w:t xml:space="preserve">Interpreter for the hearing impaired, as approved by the RSC.</w:t>
      </w:r>
    </w:p>
    <w:p w:rsidR="00000000" w:rsidDel="00000000" w:rsidP="00000000" w:rsidRDefault="00000000" w:rsidRPr="00000000" w14:paraId="000000EE">
      <w:pPr>
        <w:numPr>
          <w:ilvl w:val="0"/>
          <w:numId w:val="16"/>
        </w:numPr>
        <w:spacing w:line="240" w:lineRule="auto"/>
        <w:ind w:left="360" w:hanging="360"/>
        <w:rPr>
          <w:sz w:val="24"/>
          <w:szCs w:val="24"/>
        </w:rPr>
      </w:pPr>
      <w:r w:rsidDel="00000000" w:rsidR="00000000" w:rsidRPr="00000000">
        <w:rPr>
          <w:sz w:val="24"/>
          <w:szCs w:val="24"/>
          <w:rtl w:val="0"/>
        </w:rPr>
        <w:t xml:space="preserve">Meeting facility expenses, maximum $250.00.</w:t>
      </w:r>
    </w:p>
    <w:p w:rsidR="00000000" w:rsidDel="00000000" w:rsidP="00000000" w:rsidRDefault="00000000" w:rsidRPr="00000000" w14:paraId="000000EF">
      <w:pPr>
        <w:numPr>
          <w:ilvl w:val="0"/>
          <w:numId w:val="16"/>
        </w:numPr>
        <w:spacing w:line="240" w:lineRule="auto"/>
        <w:ind w:left="360" w:hanging="360"/>
        <w:rPr>
          <w:sz w:val="24"/>
          <w:szCs w:val="24"/>
        </w:rPr>
      </w:pPr>
      <w:r w:rsidDel="00000000" w:rsidR="00000000" w:rsidRPr="00000000">
        <w:rPr>
          <w:sz w:val="24"/>
          <w:szCs w:val="24"/>
          <w:rtl w:val="0"/>
        </w:rPr>
        <w:t xml:space="preserve">Narcotics Anonymous World Services (NAWS), 20% of funds remaining at the end of each RSC, excluding the prudent reserve.</w:t>
      </w:r>
    </w:p>
    <w:p w:rsidR="00000000" w:rsidDel="00000000" w:rsidP="00000000" w:rsidRDefault="00000000" w:rsidRPr="00000000" w14:paraId="000000F0">
      <w:pPr>
        <w:numPr>
          <w:ilvl w:val="0"/>
          <w:numId w:val="16"/>
        </w:numPr>
        <w:spacing w:line="240" w:lineRule="auto"/>
        <w:ind w:left="360" w:hanging="360"/>
        <w:rPr>
          <w:sz w:val="24"/>
          <w:szCs w:val="24"/>
        </w:rPr>
      </w:pPr>
      <w:r w:rsidDel="00000000" w:rsidR="00000000" w:rsidRPr="00000000">
        <w:rPr>
          <w:sz w:val="24"/>
          <w:szCs w:val="24"/>
          <w:rtl w:val="0"/>
        </w:rPr>
        <w:t xml:space="preserve">SZF travel and lodging.</w:t>
      </w:r>
    </w:p>
    <w:p w:rsidR="00000000" w:rsidDel="00000000" w:rsidP="00000000" w:rsidRDefault="00000000" w:rsidRPr="00000000" w14:paraId="000000F1">
      <w:pPr>
        <w:numPr>
          <w:ilvl w:val="0"/>
          <w:numId w:val="16"/>
        </w:numPr>
        <w:spacing w:line="240" w:lineRule="auto"/>
        <w:ind w:left="360" w:hanging="360"/>
        <w:rPr>
          <w:rFonts w:ascii="Arial" w:cs="Arial" w:eastAsia="Arial" w:hAnsi="Arial"/>
          <w:color w:val="3fc007"/>
          <w:sz w:val="24"/>
          <w:szCs w:val="24"/>
        </w:rPr>
      </w:pPr>
      <w:sdt>
        <w:sdtPr>
          <w:tag w:val="goog_rdk_2"/>
        </w:sdtPr>
        <w:sdtContent>
          <w:commentRangeStart w:id="2"/>
        </w:sdtContent>
      </w:sdt>
      <w:r w:rsidDel="00000000" w:rsidR="00000000" w:rsidRPr="00000000">
        <w:rPr>
          <w:color w:val="3fc007"/>
          <w:sz w:val="24"/>
          <w:szCs w:val="24"/>
          <w:rtl w:val="0"/>
        </w:rPr>
        <w:t xml:space="preserve">AAI funds will only be allocated at the RSC if the account balance at the time of the RSC is below $300. Only enough funds will be deposited to bring the account up to $300.</w:t>
      </w:r>
      <w:commentRangeEnd w:id="2"/>
      <w:r w:rsidDel="00000000" w:rsidR="00000000" w:rsidRPr="00000000">
        <w:commentReference w:id="2"/>
      </w:r>
      <w:r w:rsidDel="00000000" w:rsidR="00000000" w:rsidRPr="00000000">
        <w:rPr>
          <w:color w:val="3fc007"/>
          <w:sz w:val="24"/>
          <w:szCs w:val="24"/>
          <w:rtl w:val="0"/>
        </w:rPr>
        <w:t xml:space="preserve"> </w:t>
      </w:r>
      <w:r w:rsidDel="00000000" w:rsidR="00000000" w:rsidRPr="00000000">
        <w:rPr>
          <w:rtl w:val="0"/>
        </w:rPr>
      </w:r>
    </w:p>
    <w:p w:rsidR="00000000" w:rsidDel="00000000" w:rsidP="00000000" w:rsidRDefault="00000000" w:rsidRPr="00000000" w14:paraId="000000F2">
      <w:pPr>
        <w:pStyle w:val="Heading3"/>
        <w:numPr>
          <w:ilvl w:val="2"/>
          <w:numId w:val="28"/>
        </w:numPr>
        <w:spacing w:after="0" w:before="200" w:line="240" w:lineRule="auto"/>
        <w:ind w:left="720" w:hanging="720"/>
        <w:rPr>
          <w:sz w:val="24"/>
          <w:szCs w:val="24"/>
        </w:rPr>
      </w:pPr>
      <w:bookmarkStart w:colFirst="0" w:colLast="0" w:name="_heading=h.2p2csry" w:id="29"/>
      <w:bookmarkEnd w:id="29"/>
      <w:r w:rsidDel="00000000" w:rsidR="00000000" w:rsidRPr="00000000">
        <w:rPr>
          <w:color w:val="000000"/>
          <w:sz w:val="24"/>
          <w:szCs w:val="24"/>
          <w:rtl w:val="0"/>
        </w:rPr>
        <w:t xml:space="preserve">TBRCNA Convention</w:t>
      </w:r>
      <w:r w:rsidDel="00000000" w:rsidR="00000000" w:rsidRPr="00000000">
        <w:rPr>
          <w:rtl w:val="0"/>
        </w:rPr>
      </w:r>
    </w:p>
    <w:p w:rsidR="00000000" w:rsidDel="00000000" w:rsidP="00000000" w:rsidRDefault="00000000" w:rsidRPr="00000000" w14:paraId="000000F3">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The TBRCNA Bank Account has been created by TBRNA. After each TBRCNA, $13,500.00 will be set aside as seed money for the next TBRCNA. The remaining profit after the seed money is deducted will be distributed 50% to the RSC and 50% to NAWS.</w:t>
      </w:r>
    </w:p>
    <w:p w:rsidR="00000000" w:rsidDel="00000000" w:rsidP="00000000" w:rsidRDefault="00000000" w:rsidRPr="00000000" w14:paraId="000000F4">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Upcoming convention will write invoices to current convention for expenses for the upcoming convention. To be deducted from seed money.</w:t>
      </w:r>
    </w:p>
    <w:p w:rsidR="00000000" w:rsidDel="00000000" w:rsidP="00000000" w:rsidRDefault="00000000" w:rsidRPr="00000000" w14:paraId="000000F5">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The TBRNA Treasurer will be a signer on the TBRCNA account. The address on the TBRCNA bank account will be the Regional address.</w:t>
      </w:r>
    </w:p>
    <w:p w:rsidR="00000000" w:rsidDel="00000000" w:rsidP="00000000" w:rsidRDefault="00000000" w:rsidRPr="00000000" w14:paraId="000000F6">
      <w:pPr>
        <w:keepLines w:val="1"/>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***Within 5 days after an activity, a report detailing all income and expenses, along with all funds and receipts, will be given to the Treasurer and a copy will be sent to the Facilitator of the RSC.</w:t>
      </w:r>
    </w:p>
    <w:p w:rsidR="00000000" w:rsidDel="00000000" w:rsidP="00000000" w:rsidRDefault="00000000" w:rsidRPr="00000000" w14:paraId="000000F7">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An audit of the TBRCNA account will be conducted within 60 days of the end of a convention.  Auditors will include the Convention Treasurer, TBR Treasurer, TBR Facilitator and one RCM.</w:t>
      </w:r>
    </w:p>
    <w:p w:rsidR="00000000" w:rsidDel="00000000" w:rsidP="00000000" w:rsidRDefault="00000000" w:rsidRPr="00000000" w14:paraId="000000F8">
      <w:pPr>
        <w:pStyle w:val="Heading3"/>
        <w:numPr>
          <w:ilvl w:val="2"/>
          <w:numId w:val="28"/>
        </w:numPr>
        <w:spacing w:after="0" w:before="200" w:line="240" w:lineRule="auto"/>
        <w:ind w:left="720" w:hanging="720"/>
        <w:rPr>
          <w:sz w:val="24"/>
          <w:szCs w:val="24"/>
        </w:rPr>
      </w:pPr>
      <w:bookmarkStart w:colFirst="0" w:colLast="0" w:name="_heading=h.147n2zr" w:id="30"/>
      <w:bookmarkEnd w:id="30"/>
      <w:r w:rsidDel="00000000" w:rsidR="00000000" w:rsidRPr="00000000">
        <w:rPr>
          <w:color w:val="000000"/>
          <w:sz w:val="24"/>
          <w:szCs w:val="24"/>
          <w:rtl w:val="0"/>
        </w:rPr>
        <w:t xml:space="preserve">Quarterly Funds for Standing Subcommittees</w:t>
      </w:r>
      <w:r w:rsidDel="00000000" w:rsidR="00000000" w:rsidRPr="00000000">
        <w:rPr>
          <w:rtl w:val="0"/>
        </w:rPr>
      </w:r>
    </w:p>
    <w:p w:rsidR="00000000" w:rsidDel="00000000" w:rsidP="00000000" w:rsidRDefault="00000000" w:rsidRPr="00000000" w14:paraId="000000F9">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The following accounts are established to fund the activities of the Standing Subcommittees of the Region. All Area donations, profits from activities, or other income will be distributed to these accounts in percentages (%) determined by the RSC by a consensus. </w:t>
      </w:r>
    </w:p>
    <w:p w:rsidR="00000000" w:rsidDel="00000000" w:rsidP="00000000" w:rsidRDefault="00000000" w:rsidRPr="00000000" w14:paraId="000000FA">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The dollar amount of this percentage cannot exceed the ceiling set by the RSC. Amounts so distributed will remain in the committee account and may be accumulated from quarter to quarter to meet periodic expenses. The amount in a committee account may not exceed the allotted ceiling. </w:t>
      </w:r>
    </w:p>
    <w:p w:rsidR="00000000" w:rsidDel="00000000" w:rsidP="00000000" w:rsidRDefault="00000000" w:rsidRPr="00000000" w14:paraId="000000FB">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The RSC may determine, by consensus, that the accumulated account balance is in excess of the amount needed by a committee, (or is in excess of the cap), and may transfer these surplus funds to such other accounts as they may deem proper.</w:t>
      </w:r>
    </w:p>
    <w:p w:rsidR="00000000" w:rsidDel="00000000" w:rsidP="00000000" w:rsidRDefault="00000000" w:rsidRPr="00000000" w14:paraId="000000FC">
      <w:pPr>
        <w:tabs>
          <w:tab w:val="left" w:pos="360"/>
        </w:tabs>
        <w:spacing w:line="240" w:lineRule="auto"/>
        <w:ind w:left="360" w:firstLine="0"/>
        <w:jc w:val="both"/>
        <w:rPr>
          <w:sz w:val="24"/>
          <w:szCs w:val="24"/>
        </w:rPr>
      </w:pPr>
      <w:r w:rsidDel="00000000" w:rsidR="00000000" w:rsidRPr="00000000">
        <w:rPr>
          <w:sz w:val="24"/>
          <w:szCs w:val="24"/>
          <w:rtl w:val="0"/>
        </w:rPr>
        <w:tab/>
        <w:tab/>
        <w:tab/>
      </w:r>
    </w:p>
    <w:tbl>
      <w:tblPr>
        <w:tblStyle w:val="Table3"/>
        <w:tblW w:w="6120.0" w:type="dxa"/>
        <w:jc w:val="left"/>
        <w:tblInd w:w="1343.0" w:type="dxa"/>
        <w:tblLayout w:type="fixed"/>
        <w:tblLook w:val="0000"/>
      </w:tblPr>
      <w:tblGrid>
        <w:gridCol w:w="3150"/>
        <w:gridCol w:w="720"/>
        <w:gridCol w:w="2250"/>
        <w:tblGridChange w:id="0">
          <w:tblGrid>
            <w:gridCol w:w="3150"/>
            <w:gridCol w:w="720"/>
            <w:gridCol w:w="2250"/>
          </w:tblGrid>
        </w:tblGridChange>
      </w:tblGrid>
      <w:tr>
        <w:trPr>
          <w:cantSplit w:val="0"/>
          <w:tblHeader w:val="0"/>
        </w:trPr>
        <w:tc>
          <w:tcPr>
            <w:vAlign w:val="bottom"/>
          </w:tcPr>
          <w:p w:rsidR="00000000" w:rsidDel="00000000" w:rsidP="00000000" w:rsidRDefault="00000000" w:rsidRPr="00000000" w14:paraId="000000FD">
            <w:pPr>
              <w:keepNext w:val="1"/>
              <w:spacing w:after="120" w:line="240" w:lineRule="auto"/>
              <w:jc w:val="both"/>
              <w:rPr/>
            </w:pPr>
            <w:r w:rsidDel="00000000" w:rsidR="00000000" w:rsidRPr="00000000">
              <w:rPr>
                <w:sz w:val="26"/>
                <w:szCs w:val="26"/>
                <w:rtl w:val="0"/>
              </w:rPr>
              <w:t xml:space="preserve">Distribution</w:t>
            </w:r>
            <w:r w:rsidDel="00000000" w:rsidR="00000000" w:rsidRPr="00000000">
              <w:rPr>
                <w:rtl w:val="0"/>
              </w:rPr>
            </w:r>
          </w:p>
        </w:tc>
        <w:tc>
          <w:tcPr>
            <w:vAlign w:val="bottom"/>
          </w:tcPr>
          <w:p w:rsidR="00000000" w:rsidDel="00000000" w:rsidP="00000000" w:rsidRDefault="00000000" w:rsidRPr="00000000" w14:paraId="000000FE">
            <w:pPr>
              <w:keepNext w:val="1"/>
              <w:spacing w:after="120" w:line="240" w:lineRule="auto"/>
              <w:jc w:val="both"/>
              <w:rPr/>
            </w:pPr>
            <w:r w:rsidDel="00000000" w:rsidR="00000000" w:rsidRPr="00000000">
              <w:rPr>
                <w:sz w:val="26"/>
                <w:szCs w:val="26"/>
                <w:rtl w:val="0"/>
              </w:rPr>
              <w:t xml:space="preserve">%</w:t>
            </w:r>
            <w:r w:rsidDel="00000000" w:rsidR="00000000" w:rsidRPr="00000000">
              <w:rPr>
                <w:rtl w:val="0"/>
              </w:rPr>
            </w:r>
          </w:p>
        </w:tc>
        <w:tc>
          <w:tcPr>
            <w:vAlign w:val="bottom"/>
          </w:tcPr>
          <w:p w:rsidR="00000000" w:rsidDel="00000000" w:rsidP="00000000" w:rsidRDefault="00000000" w:rsidRPr="00000000" w14:paraId="000000FF">
            <w:pPr>
              <w:keepNext w:val="1"/>
              <w:spacing w:after="120" w:line="240" w:lineRule="auto"/>
              <w:jc w:val="both"/>
              <w:rPr/>
            </w:pPr>
            <w:r w:rsidDel="00000000" w:rsidR="00000000" w:rsidRPr="00000000">
              <w:rPr>
                <w:sz w:val="26"/>
                <w:szCs w:val="26"/>
                <w:rtl w:val="0"/>
              </w:rPr>
              <w:t xml:space="preserve">Ceiling/Quarter</w:t>
            </w:r>
            <w:r w:rsidDel="00000000" w:rsidR="00000000" w:rsidRPr="00000000">
              <w:rPr>
                <w:rtl w:val="0"/>
              </w:rPr>
            </w:r>
          </w:p>
        </w:tc>
      </w:tr>
      <w:tr>
        <w:trPr>
          <w:cantSplit w:val="0"/>
          <w:tblHeader w:val="0"/>
        </w:trPr>
        <w:tc>
          <w:tcPr>
            <w:vAlign w:val="bottom"/>
          </w:tcPr>
          <w:p w:rsidR="00000000" w:rsidDel="00000000" w:rsidP="00000000" w:rsidRDefault="00000000" w:rsidRPr="00000000" w14:paraId="00000100">
            <w:pPr>
              <w:keepNext w:val="1"/>
              <w:spacing w:line="240" w:lineRule="auto"/>
              <w:jc w:val="both"/>
              <w:rPr>
                <w:sz w:val="24"/>
                <w:szCs w:val="24"/>
              </w:rPr>
            </w:pPr>
            <w:r w:rsidDel="00000000" w:rsidR="00000000" w:rsidRPr="00000000">
              <w:rPr>
                <w:sz w:val="24"/>
                <w:szCs w:val="24"/>
                <w:rtl w:val="0"/>
              </w:rPr>
              <w:t xml:space="preserve">Hospitals and Institutions</w:t>
            </w:r>
          </w:p>
        </w:tc>
        <w:tc>
          <w:tcPr>
            <w:vAlign w:val="bottom"/>
          </w:tcPr>
          <w:p w:rsidR="00000000" w:rsidDel="00000000" w:rsidP="00000000" w:rsidRDefault="00000000" w:rsidRPr="00000000" w14:paraId="00000101">
            <w:pPr>
              <w:keepNext w:val="1"/>
              <w:spacing w:line="240" w:lineRule="auto"/>
              <w:jc w:val="both"/>
              <w:rPr>
                <w:sz w:val="24"/>
                <w:szCs w:val="24"/>
              </w:rPr>
            </w:pPr>
            <w:r w:rsidDel="00000000" w:rsidR="00000000" w:rsidRPr="00000000">
              <w:rPr>
                <w:sz w:val="24"/>
                <w:szCs w:val="24"/>
                <w:rtl w:val="0"/>
              </w:rPr>
              <w:t xml:space="preserve">45</w:t>
            </w:r>
          </w:p>
        </w:tc>
        <w:tc>
          <w:tcPr>
            <w:vAlign w:val="bottom"/>
          </w:tcPr>
          <w:p w:rsidR="00000000" w:rsidDel="00000000" w:rsidP="00000000" w:rsidRDefault="00000000" w:rsidRPr="00000000" w14:paraId="00000102">
            <w:pPr>
              <w:keepNext w:val="1"/>
              <w:spacing w:line="240" w:lineRule="auto"/>
              <w:jc w:val="both"/>
              <w:rPr>
                <w:sz w:val="24"/>
                <w:szCs w:val="24"/>
              </w:rPr>
            </w:pPr>
            <w:r w:rsidDel="00000000" w:rsidR="00000000" w:rsidRPr="00000000">
              <w:rPr>
                <w:sz w:val="24"/>
                <w:szCs w:val="24"/>
                <w:rtl w:val="0"/>
              </w:rPr>
              <w:t xml:space="preserve">$500.00</w:t>
            </w:r>
          </w:p>
        </w:tc>
      </w:tr>
      <w:tr>
        <w:trPr>
          <w:cantSplit w:val="0"/>
          <w:tblHeader w:val="0"/>
        </w:trPr>
        <w:tc>
          <w:tcPr>
            <w:vAlign w:val="bottom"/>
          </w:tcPr>
          <w:p w:rsidR="00000000" w:rsidDel="00000000" w:rsidP="00000000" w:rsidRDefault="00000000" w:rsidRPr="00000000" w14:paraId="00000103">
            <w:pPr>
              <w:keepNext w:val="1"/>
              <w:spacing w:line="240" w:lineRule="auto"/>
              <w:jc w:val="both"/>
              <w:rPr>
                <w:sz w:val="24"/>
                <w:szCs w:val="24"/>
              </w:rPr>
            </w:pPr>
            <w:r w:rsidDel="00000000" w:rsidR="00000000" w:rsidRPr="00000000">
              <w:rPr>
                <w:sz w:val="24"/>
                <w:szCs w:val="24"/>
                <w:rtl w:val="0"/>
              </w:rPr>
              <w:t xml:space="preserve">Public Relations</w:t>
            </w:r>
          </w:p>
        </w:tc>
        <w:tc>
          <w:tcPr>
            <w:vAlign w:val="bottom"/>
          </w:tcPr>
          <w:p w:rsidR="00000000" w:rsidDel="00000000" w:rsidP="00000000" w:rsidRDefault="00000000" w:rsidRPr="00000000" w14:paraId="00000104">
            <w:pPr>
              <w:keepNext w:val="1"/>
              <w:spacing w:line="240" w:lineRule="auto"/>
              <w:jc w:val="both"/>
              <w:rPr>
                <w:sz w:val="24"/>
                <w:szCs w:val="24"/>
              </w:rPr>
            </w:pPr>
            <w:r w:rsidDel="00000000" w:rsidR="00000000" w:rsidRPr="00000000">
              <w:rPr>
                <w:sz w:val="24"/>
                <w:szCs w:val="24"/>
                <w:rtl w:val="0"/>
              </w:rPr>
              <w:t xml:space="preserve">35 </w:t>
            </w:r>
          </w:p>
        </w:tc>
        <w:tc>
          <w:tcPr>
            <w:vAlign w:val="bottom"/>
          </w:tcPr>
          <w:p w:rsidR="00000000" w:rsidDel="00000000" w:rsidP="00000000" w:rsidRDefault="00000000" w:rsidRPr="00000000" w14:paraId="00000105">
            <w:pPr>
              <w:keepNext w:val="1"/>
              <w:spacing w:line="240" w:lineRule="auto"/>
              <w:jc w:val="both"/>
              <w:rPr>
                <w:sz w:val="24"/>
                <w:szCs w:val="24"/>
              </w:rPr>
            </w:pPr>
            <w:r w:rsidDel="00000000" w:rsidR="00000000" w:rsidRPr="00000000">
              <w:rPr>
                <w:sz w:val="24"/>
                <w:szCs w:val="24"/>
                <w:rtl w:val="0"/>
              </w:rPr>
              <w:t xml:space="preserve">$300.00</w:t>
            </w:r>
          </w:p>
        </w:tc>
      </w:tr>
      <w:tr>
        <w:trPr>
          <w:cantSplit w:val="0"/>
          <w:tblHeader w:val="0"/>
        </w:trPr>
        <w:tc>
          <w:tcPr>
            <w:vAlign w:val="bottom"/>
          </w:tcPr>
          <w:p w:rsidR="00000000" w:rsidDel="00000000" w:rsidP="00000000" w:rsidRDefault="00000000" w:rsidRPr="00000000" w14:paraId="00000106">
            <w:pPr>
              <w:keepNext w:val="1"/>
              <w:spacing w:line="240" w:lineRule="auto"/>
              <w:jc w:val="both"/>
              <w:rPr>
                <w:sz w:val="24"/>
                <w:szCs w:val="24"/>
              </w:rPr>
            </w:pPr>
            <w:r w:rsidDel="00000000" w:rsidR="00000000" w:rsidRPr="00000000">
              <w:rPr>
                <w:sz w:val="24"/>
                <w:szCs w:val="24"/>
                <w:rtl w:val="0"/>
              </w:rPr>
              <w:t xml:space="preserve">World Service Donation</w:t>
            </w:r>
          </w:p>
        </w:tc>
        <w:tc>
          <w:tcPr>
            <w:vAlign w:val="bottom"/>
          </w:tcPr>
          <w:p w:rsidR="00000000" w:rsidDel="00000000" w:rsidP="00000000" w:rsidRDefault="00000000" w:rsidRPr="00000000" w14:paraId="00000107">
            <w:pPr>
              <w:keepNext w:val="1"/>
              <w:spacing w:line="240" w:lineRule="auto"/>
              <w:jc w:val="both"/>
              <w:rPr>
                <w:sz w:val="24"/>
                <w:szCs w:val="24"/>
              </w:rPr>
            </w:pPr>
            <w:r w:rsidDel="00000000" w:rsidR="00000000" w:rsidRPr="00000000">
              <w:rPr>
                <w:sz w:val="24"/>
                <w:szCs w:val="24"/>
                <w:rtl w:val="0"/>
              </w:rPr>
              <w:t xml:space="preserve">20</w:t>
            </w:r>
          </w:p>
        </w:tc>
        <w:tc>
          <w:tcPr>
            <w:vAlign w:val="bottom"/>
          </w:tcPr>
          <w:p w:rsidR="00000000" w:rsidDel="00000000" w:rsidP="00000000" w:rsidRDefault="00000000" w:rsidRPr="00000000" w14:paraId="00000108">
            <w:pPr>
              <w:keepNext w:val="1"/>
              <w:spacing w:line="240" w:lineRule="auto"/>
              <w:jc w:val="both"/>
              <w:rPr>
                <w:sz w:val="24"/>
                <w:szCs w:val="24"/>
              </w:rPr>
            </w:pPr>
            <w:r w:rsidDel="00000000" w:rsidR="00000000" w:rsidRPr="00000000">
              <w:rPr>
                <w:sz w:val="24"/>
                <w:szCs w:val="24"/>
                <w:rtl w:val="0"/>
              </w:rPr>
              <w:t xml:space="preserve">no cap</w:t>
            </w:r>
          </w:p>
        </w:tc>
      </w:tr>
      <w:tr>
        <w:trPr>
          <w:cantSplit w:val="0"/>
          <w:tblHeader w:val="0"/>
        </w:trPr>
        <w:tc>
          <w:tcPr>
            <w:vAlign w:val="bottom"/>
          </w:tcPr>
          <w:p w:rsidR="00000000" w:rsidDel="00000000" w:rsidP="00000000" w:rsidRDefault="00000000" w:rsidRPr="00000000" w14:paraId="00000109">
            <w:pPr>
              <w:keepNext w:val="1"/>
              <w:spacing w:line="240" w:lineRule="auto"/>
              <w:jc w:val="both"/>
              <w:rPr>
                <w:sz w:val="24"/>
                <w:szCs w:val="24"/>
              </w:rPr>
            </w:pPr>
            <w:r w:rsidDel="00000000" w:rsidR="00000000" w:rsidRPr="00000000">
              <w:rPr>
                <w:sz w:val="24"/>
                <w:szCs w:val="24"/>
                <w:rtl w:val="0"/>
              </w:rPr>
              <w:t xml:space="preserve">Donations for the SZF</w:t>
            </w:r>
          </w:p>
        </w:tc>
        <w:tc>
          <w:tcPr>
            <w:vAlign w:val="bottom"/>
          </w:tcPr>
          <w:p w:rsidR="00000000" w:rsidDel="00000000" w:rsidP="00000000" w:rsidRDefault="00000000" w:rsidRPr="00000000" w14:paraId="0000010A">
            <w:pPr>
              <w:keepNext w:val="1"/>
              <w:spacing w:line="240" w:lineRule="auto"/>
              <w:jc w:val="both"/>
              <w:rPr>
                <w:sz w:val="24"/>
                <w:szCs w:val="24"/>
              </w:rPr>
            </w:pPr>
            <w:r w:rsidDel="00000000" w:rsidR="00000000" w:rsidRPr="00000000">
              <w:rPr>
                <w:rtl w:val="0"/>
              </w:rPr>
            </w:r>
          </w:p>
        </w:tc>
        <w:tc>
          <w:tcPr>
            <w:vAlign w:val="bottom"/>
          </w:tcPr>
          <w:p w:rsidR="00000000" w:rsidDel="00000000" w:rsidP="00000000" w:rsidRDefault="00000000" w:rsidRPr="00000000" w14:paraId="0000010B">
            <w:pPr>
              <w:keepNext w:val="1"/>
              <w:spacing w:line="240" w:lineRule="auto"/>
              <w:jc w:val="both"/>
              <w:rPr>
                <w:sz w:val="24"/>
                <w:szCs w:val="24"/>
              </w:rPr>
            </w:pPr>
            <w:r w:rsidDel="00000000" w:rsidR="00000000" w:rsidRPr="00000000">
              <w:rPr>
                <w:sz w:val="24"/>
                <w:szCs w:val="24"/>
                <w:rtl w:val="0"/>
              </w:rPr>
              <w:t xml:space="preserve">$300.00</w:t>
            </w:r>
          </w:p>
        </w:tc>
      </w:tr>
      <w:tr>
        <w:trPr>
          <w:cantSplit w:val="0"/>
          <w:tblHeader w:val="0"/>
        </w:trPr>
        <w:tc>
          <w:tcPr>
            <w:vAlign w:val="bottom"/>
          </w:tcPr>
          <w:p w:rsidR="00000000" w:rsidDel="00000000" w:rsidP="00000000" w:rsidRDefault="00000000" w:rsidRPr="00000000" w14:paraId="0000010C">
            <w:pPr>
              <w:keepNext w:val="1"/>
              <w:spacing w:line="240" w:lineRule="auto"/>
              <w:jc w:val="both"/>
              <w:rPr>
                <w:sz w:val="24"/>
                <w:szCs w:val="24"/>
              </w:rPr>
            </w:pPr>
            <w:r w:rsidDel="00000000" w:rsidR="00000000" w:rsidRPr="00000000">
              <w:rPr>
                <w:sz w:val="24"/>
                <w:szCs w:val="24"/>
                <w:rtl w:val="0"/>
              </w:rPr>
              <w:t xml:space="preserve">AAI Account</w:t>
            </w:r>
          </w:p>
        </w:tc>
        <w:tc>
          <w:tcPr>
            <w:vAlign w:val="bottom"/>
          </w:tcPr>
          <w:p w:rsidR="00000000" w:rsidDel="00000000" w:rsidP="00000000" w:rsidRDefault="00000000" w:rsidRPr="00000000" w14:paraId="0000010D">
            <w:pPr>
              <w:keepNext w:val="1"/>
              <w:spacing w:line="240" w:lineRule="auto"/>
              <w:jc w:val="both"/>
              <w:rPr>
                <w:sz w:val="24"/>
                <w:szCs w:val="24"/>
              </w:rPr>
            </w:pPr>
            <w:r w:rsidDel="00000000" w:rsidR="00000000" w:rsidRPr="00000000">
              <w:rPr>
                <w:rtl w:val="0"/>
              </w:rPr>
            </w:r>
          </w:p>
        </w:tc>
        <w:tc>
          <w:tcPr>
            <w:vAlign w:val="bottom"/>
          </w:tcPr>
          <w:p w:rsidR="00000000" w:rsidDel="00000000" w:rsidP="00000000" w:rsidRDefault="00000000" w:rsidRPr="00000000" w14:paraId="0000010E">
            <w:pPr>
              <w:keepNext w:val="1"/>
              <w:spacing w:line="240" w:lineRule="auto"/>
              <w:jc w:val="both"/>
              <w:rPr>
                <w:sz w:val="24"/>
                <w:szCs w:val="24"/>
              </w:rPr>
            </w:pPr>
            <w:r w:rsidDel="00000000" w:rsidR="00000000" w:rsidRPr="00000000">
              <w:rPr>
                <w:sz w:val="24"/>
                <w:szCs w:val="24"/>
                <w:rtl w:val="0"/>
              </w:rPr>
              <w:t xml:space="preserve">Not to exceed $400 in acct. per quarter.</w:t>
            </w:r>
          </w:p>
          <w:p w:rsidR="00000000" w:rsidDel="00000000" w:rsidP="00000000" w:rsidRDefault="00000000" w:rsidRPr="00000000" w14:paraId="0000010F">
            <w:pPr>
              <w:keepNext w:val="1"/>
              <w:spacing w:line="240" w:lineRule="auto"/>
              <w:jc w:val="both"/>
              <w:rPr>
                <w:sz w:val="24"/>
                <w:szCs w:val="24"/>
              </w:rPr>
            </w:pPr>
            <w:r w:rsidDel="00000000" w:rsidR="00000000" w:rsidRPr="00000000">
              <w:rPr>
                <w:sz w:val="24"/>
                <w:szCs w:val="24"/>
                <w:rtl w:val="0"/>
              </w:rPr>
              <w:t xml:space="preserve">$600.00</w:t>
            </w:r>
          </w:p>
        </w:tc>
      </w:tr>
      <w:tr>
        <w:trPr>
          <w:cantSplit w:val="0"/>
          <w:tblHeader w:val="0"/>
        </w:trPr>
        <w:tc>
          <w:tcPr>
            <w:vAlign w:val="bottom"/>
          </w:tcPr>
          <w:p w:rsidR="00000000" w:rsidDel="00000000" w:rsidP="00000000" w:rsidRDefault="00000000" w:rsidRPr="00000000" w14:paraId="00000110">
            <w:pPr>
              <w:keepNext w:val="1"/>
              <w:spacing w:line="240" w:lineRule="auto"/>
              <w:jc w:val="both"/>
              <w:rPr>
                <w:sz w:val="24"/>
                <w:szCs w:val="24"/>
              </w:rPr>
            </w:pPr>
            <w:r w:rsidDel="00000000" w:rsidR="00000000" w:rsidRPr="00000000">
              <w:rPr>
                <w:sz w:val="24"/>
                <w:szCs w:val="24"/>
                <w:rtl w:val="0"/>
              </w:rPr>
              <w:t xml:space="preserve">Literature Review                             </w:t>
            </w:r>
          </w:p>
        </w:tc>
        <w:tc>
          <w:tcPr>
            <w:vAlign w:val="bottom"/>
          </w:tcPr>
          <w:p w:rsidR="00000000" w:rsidDel="00000000" w:rsidP="00000000" w:rsidRDefault="00000000" w:rsidRPr="00000000" w14:paraId="00000111">
            <w:pPr>
              <w:keepNext w:val="1"/>
              <w:spacing w:line="240" w:lineRule="auto"/>
              <w:jc w:val="both"/>
              <w:rPr>
                <w:sz w:val="24"/>
                <w:szCs w:val="24"/>
              </w:rPr>
            </w:pPr>
            <w:r w:rsidDel="00000000" w:rsidR="00000000" w:rsidRPr="00000000">
              <w:rPr>
                <w:rtl w:val="0"/>
              </w:rPr>
            </w:r>
          </w:p>
        </w:tc>
        <w:tc>
          <w:tcPr>
            <w:vAlign w:val="bottom"/>
          </w:tcPr>
          <w:p w:rsidR="00000000" w:rsidDel="00000000" w:rsidP="00000000" w:rsidRDefault="00000000" w:rsidRPr="00000000" w14:paraId="00000112">
            <w:pPr>
              <w:keepNext w:val="1"/>
              <w:spacing w:line="240" w:lineRule="auto"/>
              <w:jc w:val="both"/>
              <w:rPr>
                <w:sz w:val="24"/>
                <w:szCs w:val="24"/>
              </w:rPr>
            </w:pPr>
            <w:r w:rsidDel="00000000" w:rsidR="00000000" w:rsidRPr="00000000">
              <w:rPr>
                <w:sz w:val="24"/>
                <w:szCs w:val="24"/>
                <w:rtl w:val="0"/>
              </w:rPr>
              <w:t xml:space="preserve">$300.00</w:t>
            </w:r>
          </w:p>
        </w:tc>
      </w:tr>
      <w:tr>
        <w:trPr>
          <w:cantSplit w:val="0"/>
          <w:tblHeader w:val="0"/>
        </w:trPr>
        <w:tc>
          <w:tcPr>
            <w:vAlign w:val="bottom"/>
          </w:tcPr>
          <w:p w:rsidR="00000000" w:rsidDel="00000000" w:rsidP="00000000" w:rsidRDefault="00000000" w:rsidRPr="00000000" w14:paraId="00000113">
            <w:pPr>
              <w:keepNext w:val="1"/>
              <w:spacing w:line="240" w:lineRule="auto"/>
              <w:jc w:val="both"/>
              <w:rPr>
                <w:sz w:val="24"/>
                <w:szCs w:val="24"/>
              </w:rPr>
            </w:pPr>
            <w:r w:rsidDel="00000000" w:rsidR="00000000" w:rsidRPr="00000000">
              <w:rPr>
                <w:rtl w:val="0"/>
              </w:rPr>
            </w:r>
          </w:p>
        </w:tc>
        <w:tc>
          <w:tcPr>
            <w:vAlign w:val="bottom"/>
          </w:tcPr>
          <w:p w:rsidR="00000000" w:rsidDel="00000000" w:rsidP="00000000" w:rsidRDefault="00000000" w:rsidRPr="00000000" w14:paraId="00000114">
            <w:pPr>
              <w:keepNext w:val="1"/>
              <w:spacing w:line="240" w:lineRule="auto"/>
              <w:jc w:val="both"/>
              <w:rPr>
                <w:sz w:val="24"/>
                <w:szCs w:val="24"/>
              </w:rPr>
            </w:pPr>
            <w:r w:rsidDel="00000000" w:rsidR="00000000" w:rsidRPr="00000000">
              <w:rPr>
                <w:rtl w:val="0"/>
              </w:rPr>
            </w:r>
          </w:p>
        </w:tc>
        <w:tc>
          <w:tcPr>
            <w:vAlign w:val="bottom"/>
          </w:tcPr>
          <w:p w:rsidR="00000000" w:rsidDel="00000000" w:rsidP="00000000" w:rsidRDefault="00000000" w:rsidRPr="00000000" w14:paraId="00000115">
            <w:pPr>
              <w:keepNext w:val="1"/>
              <w:spacing w:line="240" w:lineRule="auto"/>
              <w:jc w:val="both"/>
              <w:rPr>
                <w:sz w:val="24"/>
                <w:szCs w:val="24"/>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116">
            <w:pPr>
              <w:keepNext w:val="1"/>
              <w:spacing w:line="240" w:lineRule="auto"/>
              <w:jc w:val="both"/>
              <w:rPr>
                <w:sz w:val="24"/>
                <w:szCs w:val="24"/>
              </w:rPr>
            </w:pPr>
            <w:r w:rsidDel="00000000" w:rsidR="00000000" w:rsidRPr="00000000">
              <w:rPr>
                <w:rtl w:val="0"/>
              </w:rPr>
            </w:r>
          </w:p>
        </w:tc>
        <w:tc>
          <w:tcPr>
            <w:vAlign w:val="bottom"/>
          </w:tcPr>
          <w:p w:rsidR="00000000" w:rsidDel="00000000" w:rsidP="00000000" w:rsidRDefault="00000000" w:rsidRPr="00000000" w14:paraId="00000117">
            <w:pPr>
              <w:keepNext w:val="1"/>
              <w:spacing w:line="240" w:lineRule="auto"/>
              <w:jc w:val="both"/>
              <w:rPr>
                <w:sz w:val="24"/>
                <w:szCs w:val="24"/>
              </w:rPr>
            </w:pPr>
            <w:r w:rsidDel="00000000" w:rsidR="00000000" w:rsidRPr="00000000">
              <w:rPr>
                <w:rtl w:val="0"/>
              </w:rPr>
            </w:r>
          </w:p>
        </w:tc>
        <w:tc>
          <w:tcPr>
            <w:vAlign w:val="bottom"/>
          </w:tcPr>
          <w:p w:rsidR="00000000" w:rsidDel="00000000" w:rsidP="00000000" w:rsidRDefault="00000000" w:rsidRPr="00000000" w14:paraId="00000118">
            <w:pPr>
              <w:keepNext w:val="1"/>
              <w:spacing w:line="240" w:lineRule="auto"/>
              <w:jc w:val="both"/>
              <w:rPr>
                <w:sz w:val="24"/>
                <w:szCs w:val="24"/>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119">
            <w:pPr>
              <w:keepNext w:val="1"/>
              <w:spacing w:line="240" w:lineRule="auto"/>
              <w:jc w:val="both"/>
              <w:rPr>
                <w:sz w:val="24"/>
                <w:szCs w:val="24"/>
              </w:rPr>
            </w:pPr>
            <w:r w:rsidDel="00000000" w:rsidR="00000000" w:rsidRPr="00000000">
              <w:rPr>
                <w:rtl w:val="0"/>
              </w:rPr>
            </w:r>
          </w:p>
        </w:tc>
        <w:tc>
          <w:tcPr>
            <w:vAlign w:val="bottom"/>
          </w:tcPr>
          <w:p w:rsidR="00000000" w:rsidDel="00000000" w:rsidP="00000000" w:rsidRDefault="00000000" w:rsidRPr="00000000" w14:paraId="0000011A">
            <w:pPr>
              <w:keepNext w:val="1"/>
              <w:spacing w:line="240" w:lineRule="auto"/>
              <w:jc w:val="both"/>
              <w:rPr>
                <w:sz w:val="24"/>
                <w:szCs w:val="24"/>
              </w:rPr>
            </w:pPr>
            <w:r w:rsidDel="00000000" w:rsidR="00000000" w:rsidRPr="00000000">
              <w:rPr>
                <w:rtl w:val="0"/>
              </w:rPr>
            </w:r>
          </w:p>
        </w:tc>
        <w:tc>
          <w:tcPr>
            <w:vAlign w:val="bottom"/>
          </w:tcPr>
          <w:p w:rsidR="00000000" w:rsidDel="00000000" w:rsidP="00000000" w:rsidRDefault="00000000" w:rsidRPr="00000000" w14:paraId="0000011B">
            <w:pPr>
              <w:keepNext w:val="1"/>
              <w:spacing w:line="240" w:lineRule="auto"/>
              <w:jc w:val="both"/>
              <w:rPr>
                <w:sz w:val="24"/>
                <w:szCs w:val="24"/>
              </w:rPr>
            </w:pPr>
            <w:r w:rsidDel="00000000" w:rsidR="00000000" w:rsidRPr="00000000">
              <w:rPr>
                <w:rtl w:val="0"/>
              </w:rPr>
            </w:r>
          </w:p>
        </w:tc>
      </w:tr>
    </w:tbl>
    <w:p w:rsidR="00000000" w:rsidDel="00000000" w:rsidP="00000000" w:rsidRDefault="00000000" w:rsidRPr="00000000" w14:paraId="0000011C">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The Insurance premium is figured in the Regional Budget in Prudent Reserves starting February 2019. </w:t>
      </w:r>
    </w:p>
    <w:p w:rsidR="00000000" w:rsidDel="00000000" w:rsidP="00000000" w:rsidRDefault="00000000" w:rsidRPr="00000000" w14:paraId="0000011D">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Regional Assembly expenses will not exceed $ 400.00. </w:t>
      </w:r>
    </w:p>
    <w:p w:rsidR="00000000" w:rsidDel="00000000" w:rsidP="00000000" w:rsidRDefault="00000000" w:rsidRPr="00000000" w14:paraId="0000011E">
      <w:pPr>
        <w:pStyle w:val="Heading1"/>
        <w:numPr>
          <w:ilvl w:val="0"/>
          <w:numId w:val="28"/>
        </w:numPr>
        <w:spacing w:before="240" w:line="276" w:lineRule="auto"/>
        <w:ind w:left="720" w:hanging="720"/>
        <w:rPr/>
      </w:pPr>
      <w:bookmarkStart w:colFirst="0" w:colLast="0" w:name="_heading=h.3o7alnk" w:id="31"/>
      <w:bookmarkEnd w:id="31"/>
      <w:r w:rsidDel="00000000" w:rsidR="00000000" w:rsidRPr="00000000">
        <w:rPr>
          <w:b w:val="1"/>
          <w:sz w:val="28"/>
          <w:szCs w:val="28"/>
          <w:rtl w:val="0"/>
        </w:rPr>
        <w:t xml:space="preserve">CONFERENCE PLANNING</w:t>
        <w:tab/>
        <w:t xml:space="preserve"> </w:t>
      </w:r>
      <w:r w:rsidDel="00000000" w:rsidR="00000000" w:rsidRPr="00000000">
        <w:rPr>
          <w:rtl w:val="0"/>
        </w:rPr>
      </w:r>
    </w:p>
    <w:p w:rsidR="00000000" w:rsidDel="00000000" w:rsidP="00000000" w:rsidRDefault="00000000" w:rsidRPr="00000000" w14:paraId="0000011F">
      <w:pPr>
        <w:pStyle w:val="Heading2"/>
        <w:numPr>
          <w:ilvl w:val="1"/>
          <w:numId w:val="28"/>
        </w:numPr>
        <w:spacing w:after="240" w:before="120" w:line="276" w:lineRule="auto"/>
        <w:ind w:left="2610" w:hanging="720"/>
        <w:rPr>
          <w:sz w:val="24"/>
          <w:szCs w:val="24"/>
        </w:rPr>
      </w:pPr>
      <w:bookmarkStart w:colFirst="0" w:colLast="0" w:name="_heading=h.23ckvvd" w:id="32"/>
      <w:bookmarkEnd w:id="32"/>
      <w:r w:rsidDel="00000000" w:rsidR="00000000" w:rsidRPr="00000000">
        <w:rPr>
          <w:sz w:val="24"/>
          <w:szCs w:val="24"/>
          <w:rtl w:val="0"/>
        </w:rPr>
        <w:t xml:space="preserve">November RSC</w:t>
      </w:r>
    </w:p>
    <w:p w:rsidR="00000000" w:rsidDel="00000000" w:rsidP="00000000" w:rsidRDefault="00000000" w:rsidRPr="00000000" w14:paraId="00000120">
      <w:pPr>
        <w:keepNext w:val="1"/>
        <w:numPr>
          <w:ilvl w:val="0"/>
          <w:numId w:val="16"/>
        </w:numPr>
        <w:spacing w:line="240" w:lineRule="auto"/>
        <w:ind w:left="360" w:hanging="360"/>
        <w:rPr>
          <w:sz w:val="24"/>
          <w:szCs w:val="24"/>
        </w:rPr>
      </w:pPr>
      <w:r w:rsidDel="00000000" w:rsidR="00000000" w:rsidRPr="00000000">
        <w:rPr>
          <w:sz w:val="24"/>
          <w:szCs w:val="24"/>
          <w:rtl w:val="0"/>
        </w:rPr>
        <w:t xml:space="preserve">Trusted Servant Reports</w:t>
      </w:r>
    </w:p>
    <w:p w:rsidR="00000000" w:rsidDel="00000000" w:rsidP="00000000" w:rsidRDefault="00000000" w:rsidRPr="00000000" w14:paraId="00000121">
      <w:pPr>
        <w:numPr>
          <w:ilvl w:val="0"/>
          <w:numId w:val="16"/>
        </w:numPr>
        <w:spacing w:line="240" w:lineRule="auto"/>
        <w:ind w:left="360" w:hanging="360"/>
        <w:rPr>
          <w:sz w:val="24"/>
          <w:szCs w:val="24"/>
        </w:rPr>
      </w:pPr>
      <w:r w:rsidDel="00000000" w:rsidR="00000000" w:rsidRPr="00000000">
        <w:rPr>
          <w:sz w:val="24"/>
          <w:szCs w:val="24"/>
          <w:rtl w:val="0"/>
        </w:rPr>
        <w:t xml:space="preserve">Election TBRCNA Co Facilitator</w:t>
      </w:r>
    </w:p>
    <w:p w:rsidR="00000000" w:rsidDel="00000000" w:rsidP="00000000" w:rsidRDefault="00000000" w:rsidRPr="00000000" w14:paraId="00000122">
      <w:pPr>
        <w:numPr>
          <w:ilvl w:val="0"/>
          <w:numId w:val="16"/>
        </w:numPr>
        <w:spacing w:line="240" w:lineRule="auto"/>
        <w:ind w:left="360" w:hanging="360"/>
        <w:rPr>
          <w:sz w:val="24"/>
          <w:szCs w:val="24"/>
        </w:rPr>
      </w:pPr>
      <w:r w:rsidDel="00000000" w:rsidR="00000000" w:rsidRPr="00000000">
        <w:rPr>
          <w:sz w:val="24"/>
          <w:szCs w:val="24"/>
          <w:rtl w:val="0"/>
        </w:rPr>
        <w:t xml:space="preserve">Election TBRCNA Treasurer</w:t>
      </w:r>
    </w:p>
    <w:p w:rsidR="00000000" w:rsidDel="00000000" w:rsidP="00000000" w:rsidRDefault="00000000" w:rsidRPr="00000000" w14:paraId="00000123">
      <w:pPr>
        <w:numPr>
          <w:ilvl w:val="0"/>
          <w:numId w:val="16"/>
        </w:numPr>
        <w:spacing w:line="240" w:lineRule="auto"/>
        <w:ind w:left="360" w:hanging="360"/>
        <w:rPr>
          <w:sz w:val="24"/>
          <w:szCs w:val="24"/>
        </w:rPr>
      </w:pPr>
      <w:r w:rsidDel="00000000" w:rsidR="00000000" w:rsidRPr="00000000">
        <w:rPr>
          <w:sz w:val="24"/>
          <w:szCs w:val="24"/>
          <w:rtl w:val="0"/>
        </w:rPr>
        <w:t xml:space="preserve">Subcommittees break out for subcommittee meetings.</w:t>
      </w:r>
    </w:p>
    <w:p w:rsidR="00000000" w:rsidDel="00000000" w:rsidP="00000000" w:rsidRDefault="00000000" w:rsidRPr="00000000" w14:paraId="00000124">
      <w:pPr>
        <w:numPr>
          <w:ilvl w:val="0"/>
          <w:numId w:val="16"/>
        </w:numPr>
        <w:spacing w:line="240" w:lineRule="auto"/>
        <w:ind w:left="360" w:hanging="360"/>
        <w:rPr>
          <w:sz w:val="24"/>
          <w:szCs w:val="24"/>
        </w:rPr>
      </w:pPr>
      <w:r w:rsidDel="00000000" w:rsidR="00000000" w:rsidRPr="00000000">
        <w:rPr>
          <w:sz w:val="24"/>
          <w:szCs w:val="24"/>
          <w:rtl w:val="0"/>
        </w:rPr>
        <w:t xml:space="preserve">Reports from RCMs</w:t>
      </w:r>
    </w:p>
    <w:p w:rsidR="00000000" w:rsidDel="00000000" w:rsidP="00000000" w:rsidRDefault="00000000" w:rsidRPr="00000000" w14:paraId="00000125">
      <w:pPr>
        <w:numPr>
          <w:ilvl w:val="0"/>
          <w:numId w:val="16"/>
        </w:numPr>
        <w:spacing w:line="240" w:lineRule="auto"/>
        <w:ind w:left="360" w:hanging="360"/>
        <w:rPr>
          <w:sz w:val="24"/>
          <w:szCs w:val="24"/>
        </w:rPr>
      </w:pPr>
      <w:r w:rsidDel="00000000" w:rsidR="00000000" w:rsidRPr="00000000">
        <w:rPr>
          <w:sz w:val="24"/>
          <w:szCs w:val="24"/>
          <w:rtl w:val="0"/>
        </w:rPr>
        <w:t xml:space="preserve">Ongoing discussion and pending proposals</w:t>
      </w:r>
    </w:p>
    <w:p w:rsidR="00000000" w:rsidDel="00000000" w:rsidP="00000000" w:rsidRDefault="00000000" w:rsidRPr="00000000" w14:paraId="00000126">
      <w:pPr>
        <w:numPr>
          <w:ilvl w:val="0"/>
          <w:numId w:val="16"/>
        </w:numPr>
        <w:spacing w:line="240" w:lineRule="auto"/>
        <w:ind w:left="360" w:hanging="360"/>
        <w:rPr>
          <w:sz w:val="24"/>
          <w:szCs w:val="24"/>
        </w:rPr>
      </w:pPr>
      <w:r w:rsidDel="00000000" w:rsidR="00000000" w:rsidRPr="00000000">
        <w:rPr>
          <w:sz w:val="24"/>
          <w:szCs w:val="24"/>
          <w:rtl w:val="0"/>
        </w:rPr>
        <w:t xml:space="preserve">Reports from Subcommittees</w:t>
      </w:r>
    </w:p>
    <w:p w:rsidR="00000000" w:rsidDel="00000000" w:rsidP="00000000" w:rsidRDefault="00000000" w:rsidRPr="00000000" w14:paraId="00000127">
      <w:pPr>
        <w:numPr>
          <w:ilvl w:val="0"/>
          <w:numId w:val="16"/>
        </w:numPr>
        <w:spacing w:line="240" w:lineRule="auto"/>
        <w:ind w:left="360" w:hanging="360"/>
        <w:rPr>
          <w:sz w:val="24"/>
          <w:szCs w:val="24"/>
        </w:rPr>
      </w:pPr>
      <w:r w:rsidDel="00000000" w:rsidR="00000000" w:rsidRPr="00000000">
        <w:rPr>
          <w:sz w:val="24"/>
          <w:szCs w:val="24"/>
          <w:rtl w:val="0"/>
        </w:rPr>
        <w:t xml:space="preserve">New Discussion</w:t>
      </w:r>
    </w:p>
    <w:p w:rsidR="00000000" w:rsidDel="00000000" w:rsidP="00000000" w:rsidRDefault="00000000" w:rsidRPr="00000000" w14:paraId="00000128">
      <w:pPr>
        <w:numPr>
          <w:ilvl w:val="0"/>
          <w:numId w:val="16"/>
        </w:numPr>
        <w:spacing w:line="240" w:lineRule="auto"/>
        <w:ind w:left="360" w:hanging="360"/>
        <w:rPr>
          <w:sz w:val="24"/>
          <w:szCs w:val="24"/>
        </w:rPr>
      </w:pPr>
      <w:r w:rsidDel="00000000" w:rsidR="00000000" w:rsidRPr="00000000">
        <w:rPr>
          <w:sz w:val="24"/>
          <w:szCs w:val="24"/>
          <w:rtl w:val="0"/>
        </w:rPr>
        <w:t xml:space="preserve">Announce location of next RSC.</w:t>
      </w:r>
    </w:p>
    <w:p w:rsidR="00000000" w:rsidDel="00000000" w:rsidP="00000000" w:rsidRDefault="00000000" w:rsidRPr="00000000" w14:paraId="00000129">
      <w:pPr>
        <w:numPr>
          <w:ilvl w:val="0"/>
          <w:numId w:val="16"/>
        </w:numPr>
        <w:spacing w:line="240" w:lineRule="auto"/>
        <w:ind w:left="360" w:hanging="360"/>
        <w:rPr>
          <w:sz w:val="24"/>
          <w:szCs w:val="24"/>
        </w:rPr>
      </w:pPr>
      <w:r w:rsidDel="00000000" w:rsidR="00000000" w:rsidRPr="00000000">
        <w:rPr>
          <w:sz w:val="24"/>
          <w:szCs w:val="24"/>
          <w:rtl w:val="0"/>
        </w:rPr>
        <w:t xml:space="preserve">In odd years: Election of Facilitator, Co Facilitator, Recorder, Treasurer and Co-Treasurer, and Policy Facilitator</w:t>
      </w:r>
    </w:p>
    <w:p w:rsidR="00000000" w:rsidDel="00000000" w:rsidP="00000000" w:rsidRDefault="00000000" w:rsidRPr="00000000" w14:paraId="0000012A">
      <w:pPr>
        <w:pStyle w:val="Heading2"/>
        <w:numPr>
          <w:ilvl w:val="1"/>
          <w:numId w:val="28"/>
        </w:numPr>
        <w:spacing w:after="240" w:before="120" w:line="276" w:lineRule="auto"/>
        <w:ind w:left="2610" w:hanging="720"/>
        <w:rPr>
          <w:sz w:val="24"/>
          <w:szCs w:val="24"/>
        </w:rPr>
      </w:pPr>
      <w:bookmarkStart w:colFirst="0" w:colLast="0" w:name="_heading=h.ihv636" w:id="33"/>
      <w:bookmarkEnd w:id="33"/>
      <w:r w:rsidDel="00000000" w:rsidR="00000000" w:rsidRPr="00000000">
        <w:rPr>
          <w:sz w:val="24"/>
          <w:szCs w:val="24"/>
          <w:rtl w:val="0"/>
        </w:rPr>
        <w:t xml:space="preserve">February RSC</w:t>
      </w:r>
    </w:p>
    <w:p w:rsidR="00000000" w:rsidDel="00000000" w:rsidP="00000000" w:rsidRDefault="00000000" w:rsidRPr="00000000" w14:paraId="0000012B">
      <w:pPr>
        <w:numPr>
          <w:ilvl w:val="0"/>
          <w:numId w:val="16"/>
        </w:numPr>
        <w:spacing w:line="240" w:lineRule="auto"/>
        <w:ind w:left="360" w:hanging="360"/>
        <w:rPr>
          <w:sz w:val="24"/>
          <w:szCs w:val="24"/>
        </w:rPr>
      </w:pPr>
      <w:r w:rsidDel="00000000" w:rsidR="00000000" w:rsidRPr="00000000">
        <w:rPr>
          <w:sz w:val="24"/>
          <w:szCs w:val="24"/>
          <w:rtl w:val="0"/>
        </w:rPr>
        <w:t xml:space="preserve">Reports</w:t>
      </w:r>
    </w:p>
    <w:p w:rsidR="00000000" w:rsidDel="00000000" w:rsidP="00000000" w:rsidRDefault="00000000" w:rsidRPr="00000000" w14:paraId="0000012C">
      <w:pPr>
        <w:numPr>
          <w:ilvl w:val="0"/>
          <w:numId w:val="16"/>
        </w:numPr>
        <w:spacing w:line="240" w:lineRule="auto"/>
        <w:ind w:left="360" w:hanging="360"/>
        <w:rPr>
          <w:sz w:val="24"/>
          <w:szCs w:val="24"/>
        </w:rPr>
      </w:pPr>
      <w:r w:rsidDel="00000000" w:rsidR="00000000" w:rsidRPr="00000000">
        <w:rPr>
          <w:sz w:val="24"/>
          <w:szCs w:val="24"/>
          <w:rtl w:val="0"/>
        </w:rPr>
        <w:t xml:space="preserve">Subcommittees break out for subcommittee meetings.</w:t>
      </w:r>
    </w:p>
    <w:p w:rsidR="00000000" w:rsidDel="00000000" w:rsidP="00000000" w:rsidRDefault="00000000" w:rsidRPr="00000000" w14:paraId="0000012D">
      <w:pPr>
        <w:numPr>
          <w:ilvl w:val="0"/>
          <w:numId w:val="16"/>
        </w:numPr>
        <w:spacing w:line="240" w:lineRule="auto"/>
        <w:ind w:left="360" w:hanging="360"/>
        <w:rPr>
          <w:sz w:val="24"/>
          <w:szCs w:val="24"/>
        </w:rPr>
      </w:pPr>
      <w:r w:rsidDel="00000000" w:rsidR="00000000" w:rsidRPr="00000000">
        <w:rPr>
          <w:sz w:val="24"/>
          <w:szCs w:val="24"/>
          <w:rtl w:val="0"/>
        </w:rPr>
        <w:t xml:space="preserve">Reports from RCMs</w:t>
      </w:r>
    </w:p>
    <w:p w:rsidR="00000000" w:rsidDel="00000000" w:rsidP="00000000" w:rsidRDefault="00000000" w:rsidRPr="00000000" w14:paraId="0000012E">
      <w:pPr>
        <w:numPr>
          <w:ilvl w:val="0"/>
          <w:numId w:val="16"/>
        </w:numPr>
        <w:spacing w:line="240" w:lineRule="auto"/>
        <w:ind w:left="360" w:hanging="360"/>
        <w:rPr>
          <w:sz w:val="24"/>
          <w:szCs w:val="24"/>
        </w:rPr>
      </w:pPr>
      <w:r w:rsidDel="00000000" w:rsidR="00000000" w:rsidRPr="00000000">
        <w:rPr>
          <w:sz w:val="24"/>
          <w:szCs w:val="24"/>
          <w:rtl w:val="0"/>
        </w:rPr>
        <w:t xml:space="preserve">Ongoing discussion and pending proposals</w:t>
      </w:r>
    </w:p>
    <w:p w:rsidR="00000000" w:rsidDel="00000000" w:rsidP="00000000" w:rsidRDefault="00000000" w:rsidRPr="00000000" w14:paraId="0000012F">
      <w:pPr>
        <w:numPr>
          <w:ilvl w:val="0"/>
          <w:numId w:val="16"/>
        </w:numPr>
        <w:spacing w:line="240" w:lineRule="auto"/>
        <w:ind w:left="360" w:hanging="360"/>
        <w:rPr>
          <w:sz w:val="24"/>
          <w:szCs w:val="24"/>
        </w:rPr>
      </w:pPr>
      <w:r w:rsidDel="00000000" w:rsidR="00000000" w:rsidRPr="00000000">
        <w:rPr>
          <w:sz w:val="24"/>
          <w:szCs w:val="24"/>
          <w:rtl w:val="0"/>
        </w:rPr>
        <w:t xml:space="preserve">Reports from Subcommittees</w:t>
      </w:r>
    </w:p>
    <w:p w:rsidR="00000000" w:rsidDel="00000000" w:rsidP="00000000" w:rsidRDefault="00000000" w:rsidRPr="00000000" w14:paraId="00000130">
      <w:pPr>
        <w:numPr>
          <w:ilvl w:val="0"/>
          <w:numId w:val="16"/>
        </w:numPr>
        <w:spacing w:line="240" w:lineRule="auto"/>
        <w:ind w:left="360" w:hanging="360"/>
        <w:rPr>
          <w:sz w:val="24"/>
          <w:szCs w:val="24"/>
        </w:rPr>
      </w:pPr>
      <w:r w:rsidDel="00000000" w:rsidR="00000000" w:rsidRPr="00000000">
        <w:rPr>
          <w:sz w:val="24"/>
          <w:szCs w:val="24"/>
          <w:rtl w:val="0"/>
        </w:rPr>
        <w:t xml:space="preserve">New Discussion</w:t>
      </w:r>
    </w:p>
    <w:p w:rsidR="00000000" w:rsidDel="00000000" w:rsidP="00000000" w:rsidRDefault="00000000" w:rsidRPr="00000000" w14:paraId="00000131">
      <w:pPr>
        <w:numPr>
          <w:ilvl w:val="0"/>
          <w:numId w:val="16"/>
        </w:numPr>
        <w:spacing w:line="240" w:lineRule="auto"/>
        <w:ind w:left="360" w:hanging="360"/>
        <w:rPr>
          <w:sz w:val="24"/>
          <w:szCs w:val="24"/>
        </w:rPr>
      </w:pPr>
      <w:r w:rsidDel="00000000" w:rsidR="00000000" w:rsidRPr="00000000">
        <w:rPr>
          <w:sz w:val="24"/>
          <w:szCs w:val="24"/>
          <w:rtl w:val="0"/>
        </w:rPr>
        <w:t xml:space="preserve">Announce location of next RSC</w:t>
      </w:r>
    </w:p>
    <w:p w:rsidR="00000000" w:rsidDel="00000000" w:rsidP="00000000" w:rsidRDefault="00000000" w:rsidRPr="00000000" w14:paraId="00000132">
      <w:pPr>
        <w:pStyle w:val="Heading2"/>
        <w:numPr>
          <w:ilvl w:val="1"/>
          <w:numId w:val="28"/>
        </w:numPr>
        <w:spacing w:after="240" w:before="120" w:line="276" w:lineRule="auto"/>
        <w:ind w:left="2610" w:hanging="720"/>
        <w:rPr>
          <w:sz w:val="24"/>
          <w:szCs w:val="24"/>
        </w:rPr>
      </w:pPr>
      <w:bookmarkStart w:colFirst="0" w:colLast="0" w:name="_heading=h.32hioqz" w:id="34"/>
      <w:bookmarkEnd w:id="34"/>
      <w:r w:rsidDel="00000000" w:rsidR="00000000" w:rsidRPr="00000000">
        <w:rPr>
          <w:sz w:val="24"/>
          <w:szCs w:val="24"/>
          <w:rtl w:val="0"/>
        </w:rPr>
        <w:t xml:space="preserve">May RSC</w:t>
      </w:r>
    </w:p>
    <w:p w:rsidR="00000000" w:rsidDel="00000000" w:rsidP="00000000" w:rsidRDefault="00000000" w:rsidRPr="00000000" w14:paraId="00000133">
      <w:pPr>
        <w:numPr>
          <w:ilvl w:val="0"/>
          <w:numId w:val="16"/>
        </w:numPr>
        <w:spacing w:line="240" w:lineRule="auto"/>
        <w:ind w:left="360" w:hanging="360"/>
        <w:rPr>
          <w:sz w:val="24"/>
          <w:szCs w:val="24"/>
        </w:rPr>
      </w:pPr>
      <w:r w:rsidDel="00000000" w:rsidR="00000000" w:rsidRPr="00000000">
        <w:rPr>
          <w:sz w:val="24"/>
          <w:szCs w:val="24"/>
          <w:rtl w:val="0"/>
        </w:rPr>
        <w:t xml:space="preserve">Reports</w:t>
      </w:r>
    </w:p>
    <w:p w:rsidR="00000000" w:rsidDel="00000000" w:rsidP="00000000" w:rsidRDefault="00000000" w:rsidRPr="00000000" w14:paraId="00000134">
      <w:pPr>
        <w:numPr>
          <w:ilvl w:val="0"/>
          <w:numId w:val="16"/>
        </w:numPr>
        <w:spacing w:line="240" w:lineRule="auto"/>
        <w:ind w:left="360" w:hanging="360"/>
        <w:rPr>
          <w:sz w:val="24"/>
          <w:szCs w:val="24"/>
        </w:rPr>
      </w:pPr>
      <w:r w:rsidDel="00000000" w:rsidR="00000000" w:rsidRPr="00000000">
        <w:rPr>
          <w:sz w:val="24"/>
          <w:szCs w:val="24"/>
          <w:rtl w:val="0"/>
        </w:rPr>
        <w:t xml:space="preserve">Subcommittees break out for subcommittee meetings.</w:t>
      </w:r>
    </w:p>
    <w:p w:rsidR="00000000" w:rsidDel="00000000" w:rsidP="00000000" w:rsidRDefault="00000000" w:rsidRPr="00000000" w14:paraId="00000135">
      <w:pPr>
        <w:numPr>
          <w:ilvl w:val="0"/>
          <w:numId w:val="16"/>
        </w:numPr>
        <w:spacing w:line="240" w:lineRule="auto"/>
        <w:ind w:left="360" w:hanging="360"/>
        <w:rPr>
          <w:sz w:val="24"/>
          <w:szCs w:val="24"/>
        </w:rPr>
      </w:pPr>
      <w:r w:rsidDel="00000000" w:rsidR="00000000" w:rsidRPr="00000000">
        <w:rPr>
          <w:sz w:val="24"/>
          <w:szCs w:val="24"/>
          <w:rtl w:val="0"/>
        </w:rPr>
        <w:t xml:space="preserve">Reports from RCMs</w:t>
      </w:r>
    </w:p>
    <w:p w:rsidR="00000000" w:rsidDel="00000000" w:rsidP="00000000" w:rsidRDefault="00000000" w:rsidRPr="00000000" w14:paraId="00000136">
      <w:pPr>
        <w:numPr>
          <w:ilvl w:val="0"/>
          <w:numId w:val="16"/>
        </w:numPr>
        <w:spacing w:line="240" w:lineRule="auto"/>
        <w:ind w:left="360" w:hanging="360"/>
        <w:rPr>
          <w:sz w:val="24"/>
          <w:szCs w:val="24"/>
        </w:rPr>
      </w:pPr>
      <w:r w:rsidDel="00000000" w:rsidR="00000000" w:rsidRPr="00000000">
        <w:rPr>
          <w:sz w:val="24"/>
          <w:szCs w:val="24"/>
          <w:rtl w:val="0"/>
        </w:rPr>
        <w:t xml:space="preserve">Ongoing discussion and pending proposals</w:t>
      </w:r>
    </w:p>
    <w:p w:rsidR="00000000" w:rsidDel="00000000" w:rsidP="00000000" w:rsidRDefault="00000000" w:rsidRPr="00000000" w14:paraId="00000137">
      <w:pPr>
        <w:numPr>
          <w:ilvl w:val="0"/>
          <w:numId w:val="16"/>
        </w:numPr>
        <w:spacing w:line="240" w:lineRule="auto"/>
        <w:ind w:left="360" w:hanging="360"/>
        <w:rPr>
          <w:sz w:val="24"/>
          <w:szCs w:val="24"/>
        </w:rPr>
      </w:pPr>
      <w:r w:rsidDel="00000000" w:rsidR="00000000" w:rsidRPr="00000000">
        <w:rPr>
          <w:sz w:val="24"/>
          <w:szCs w:val="24"/>
          <w:rtl w:val="0"/>
        </w:rPr>
        <w:t xml:space="preserve">Reports from Subcommittees</w:t>
      </w:r>
    </w:p>
    <w:p w:rsidR="00000000" w:rsidDel="00000000" w:rsidP="00000000" w:rsidRDefault="00000000" w:rsidRPr="00000000" w14:paraId="00000138">
      <w:pPr>
        <w:numPr>
          <w:ilvl w:val="0"/>
          <w:numId w:val="16"/>
        </w:numPr>
        <w:spacing w:line="240" w:lineRule="auto"/>
        <w:ind w:left="360" w:hanging="360"/>
        <w:rPr>
          <w:sz w:val="24"/>
          <w:szCs w:val="24"/>
        </w:rPr>
      </w:pPr>
      <w:r w:rsidDel="00000000" w:rsidR="00000000" w:rsidRPr="00000000">
        <w:rPr>
          <w:sz w:val="24"/>
          <w:szCs w:val="24"/>
          <w:rtl w:val="0"/>
        </w:rPr>
        <w:t xml:space="preserve">New Discussion</w:t>
      </w:r>
    </w:p>
    <w:p w:rsidR="00000000" w:rsidDel="00000000" w:rsidP="00000000" w:rsidRDefault="00000000" w:rsidRPr="00000000" w14:paraId="00000139">
      <w:pPr>
        <w:numPr>
          <w:ilvl w:val="0"/>
          <w:numId w:val="18"/>
        </w:numPr>
        <w:spacing w:line="240" w:lineRule="auto"/>
        <w:ind w:left="360"/>
        <w:rPr>
          <w:sz w:val="24"/>
          <w:szCs w:val="24"/>
        </w:rPr>
      </w:pPr>
      <w:r w:rsidDel="00000000" w:rsidR="00000000" w:rsidRPr="00000000">
        <w:rPr>
          <w:sz w:val="24"/>
          <w:szCs w:val="24"/>
          <w:rtl w:val="0"/>
        </w:rPr>
        <w:t xml:space="preserve">Election of Subcommittee Facilitator (H&amp;I, AAI, Literature Review, </w:t>
      </w:r>
      <w:r w:rsidDel="00000000" w:rsidR="00000000" w:rsidRPr="00000000">
        <w:rPr>
          <w:color w:val="0000ff"/>
          <w:sz w:val="24"/>
          <w:szCs w:val="24"/>
          <w:rtl w:val="0"/>
        </w:rPr>
        <w:t xml:space="preserve">PR</w:t>
      </w:r>
      <w:r w:rsidDel="00000000" w:rsidR="00000000" w:rsidRPr="00000000">
        <w:rPr>
          <w:sz w:val="24"/>
          <w:szCs w:val="24"/>
          <w:rtl w:val="0"/>
        </w:rPr>
        <w:t xml:space="preserve">, </w:t>
      </w:r>
      <w:r w:rsidDel="00000000" w:rsidR="00000000" w:rsidRPr="00000000">
        <w:rPr>
          <w:color w:val="0000ff"/>
          <w:sz w:val="24"/>
          <w:szCs w:val="24"/>
          <w:rtl w:val="0"/>
        </w:rPr>
        <w:t xml:space="preserve">IT</w:t>
      </w:r>
      <w:r w:rsidDel="00000000" w:rsidR="00000000" w:rsidRPr="00000000">
        <w:rPr>
          <w:sz w:val="24"/>
          <w:szCs w:val="24"/>
          <w:rtl w:val="0"/>
        </w:rPr>
        <w:t xml:space="preserve">, </w:t>
      </w:r>
      <w:r w:rsidDel="00000000" w:rsidR="00000000" w:rsidRPr="00000000">
        <w:rPr>
          <w:color w:val="ff0000"/>
          <w:sz w:val="24"/>
          <w:szCs w:val="24"/>
          <w:rtl w:val="0"/>
        </w:rPr>
        <w:t xml:space="preserve">Service Pool</w:t>
      </w:r>
      <w:r w:rsidDel="00000000" w:rsidR="00000000" w:rsidRPr="00000000">
        <w:rPr>
          <w:sz w:val="24"/>
          <w:szCs w:val="24"/>
          <w:rtl w:val="0"/>
        </w:rPr>
        <w:t xml:space="preserve">)</w:t>
      </w:r>
    </w:p>
    <w:p w:rsidR="00000000" w:rsidDel="00000000" w:rsidP="00000000" w:rsidRDefault="00000000" w:rsidRPr="00000000" w14:paraId="0000013A">
      <w:pPr>
        <w:numPr>
          <w:ilvl w:val="0"/>
          <w:numId w:val="16"/>
        </w:numPr>
        <w:spacing w:line="240" w:lineRule="auto"/>
        <w:ind w:left="360" w:hanging="360"/>
        <w:rPr>
          <w:sz w:val="24"/>
          <w:szCs w:val="24"/>
        </w:rPr>
      </w:pPr>
      <w:r w:rsidDel="00000000" w:rsidR="00000000" w:rsidRPr="00000000">
        <w:rPr>
          <w:sz w:val="24"/>
          <w:szCs w:val="24"/>
          <w:rtl w:val="0"/>
        </w:rPr>
        <w:t xml:space="preserve">Announce location of next RSC</w:t>
      </w:r>
    </w:p>
    <w:p w:rsidR="00000000" w:rsidDel="00000000" w:rsidP="00000000" w:rsidRDefault="00000000" w:rsidRPr="00000000" w14:paraId="0000013B">
      <w:pPr>
        <w:pStyle w:val="Heading2"/>
        <w:numPr>
          <w:ilvl w:val="1"/>
          <w:numId w:val="28"/>
        </w:numPr>
        <w:spacing w:after="240" w:before="120" w:line="276" w:lineRule="auto"/>
        <w:ind w:left="2610" w:hanging="720"/>
        <w:rPr>
          <w:sz w:val="24"/>
          <w:szCs w:val="24"/>
        </w:rPr>
      </w:pPr>
      <w:bookmarkStart w:colFirst="0" w:colLast="0" w:name="_heading=h.1hmsyys" w:id="35"/>
      <w:bookmarkEnd w:id="35"/>
      <w:r w:rsidDel="00000000" w:rsidR="00000000" w:rsidRPr="00000000">
        <w:rPr>
          <w:sz w:val="24"/>
          <w:szCs w:val="24"/>
          <w:rtl w:val="0"/>
        </w:rPr>
        <w:t xml:space="preserve">August RSC</w:t>
      </w:r>
    </w:p>
    <w:p w:rsidR="00000000" w:rsidDel="00000000" w:rsidP="00000000" w:rsidRDefault="00000000" w:rsidRPr="00000000" w14:paraId="0000013C">
      <w:pPr>
        <w:numPr>
          <w:ilvl w:val="0"/>
          <w:numId w:val="16"/>
        </w:numPr>
        <w:spacing w:line="240" w:lineRule="auto"/>
        <w:ind w:left="360" w:hanging="360"/>
        <w:rPr>
          <w:sz w:val="24"/>
          <w:szCs w:val="24"/>
        </w:rPr>
      </w:pPr>
      <w:r w:rsidDel="00000000" w:rsidR="00000000" w:rsidRPr="00000000">
        <w:rPr>
          <w:sz w:val="24"/>
          <w:szCs w:val="24"/>
          <w:rtl w:val="0"/>
        </w:rPr>
        <w:t xml:space="preserve">Reports</w:t>
      </w:r>
    </w:p>
    <w:p w:rsidR="00000000" w:rsidDel="00000000" w:rsidP="00000000" w:rsidRDefault="00000000" w:rsidRPr="00000000" w14:paraId="0000013D">
      <w:pPr>
        <w:numPr>
          <w:ilvl w:val="0"/>
          <w:numId w:val="16"/>
        </w:numPr>
        <w:spacing w:line="240" w:lineRule="auto"/>
        <w:ind w:left="360" w:hanging="360"/>
        <w:rPr>
          <w:sz w:val="24"/>
          <w:szCs w:val="24"/>
        </w:rPr>
      </w:pPr>
      <w:r w:rsidDel="00000000" w:rsidR="00000000" w:rsidRPr="00000000">
        <w:rPr>
          <w:sz w:val="24"/>
          <w:szCs w:val="24"/>
          <w:rtl w:val="0"/>
        </w:rPr>
        <w:t xml:space="preserve">Election of TBRCNA Facilitator</w:t>
      </w:r>
    </w:p>
    <w:p w:rsidR="00000000" w:rsidDel="00000000" w:rsidP="00000000" w:rsidRDefault="00000000" w:rsidRPr="00000000" w14:paraId="0000013E">
      <w:pPr>
        <w:numPr>
          <w:ilvl w:val="0"/>
          <w:numId w:val="16"/>
        </w:numPr>
        <w:spacing w:line="240" w:lineRule="auto"/>
        <w:ind w:left="360" w:hanging="360"/>
        <w:rPr>
          <w:sz w:val="24"/>
          <w:szCs w:val="24"/>
        </w:rPr>
      </w:pPr>
      <w:r w:rsidDel="00000000" w:rsidR="00000000" w:rsidRPr="00000000">
        <w:rPr>
          <w:sz w:val="24"/>
          <w:szCs w:val="24"/>
          <w:rtl w:val="0"/>
        </w:rPr>
        <w:t xml:space="preserve">Election of new Convention Advisory Committee Member</w:t>
      </w:r>
    </w:p>
    <w:p w:rsidR="00000000" w:rsidDel="00000000" w:rsidP="00000000" w:rsidRDefault="00000000" w:rsidRPr="00000000" w14:paraId="0000013F">
      <w:pPr>
        <w:numPr>
          <w:ilvl w:val="0"/>
          <w:numId w:val="16"/>
        </w:numPr>
        <w:spacing w:line="240" w:lineRule="auto"/>
        <w:ind w:left="360" w:hanging="360"/>
        <w:rPr>
          <w:sz w:val="24"/>
          <w:szCs w:val="24"/>
        </w:rPr>
      </w:pPr>
      <w:r w:rsidDel="00000000" w:rsidR="00000000" w:rsidRPr="00000000">
        <w:rPr>
          <w:sz w:val="24"/>
          <w:szCs w:val="24"/>
          <w:rtl w:val="0"/>
        </w:rPr>
        <w:t xml:space="preserve">Subcommittees break out for subcommittee meetings</w:t>
      </w:r>
    </w:p>
    <w:p w:rsidR="00000000" w:rsidDel="00000000" w:rsidP="00000000" w:rsidRDefault="00000000" w:rsidRPr="00000000" w14:paraId="00000140">
      <w:pPr>
        <w:numPr>
          <w:ilvl w:val="0"/>
          <w:numId w:val="16"/>
        </w:numPr>
        <w:spacing w:line="240" w:lineRule="auto"/>
        <w:ind w:left="360" w:hanging="360"/>
        <w:rPr>
          <w:sz w:val="24"/>
          <w:szCs w:val="24"/>
        </w:rPr>
      </w:pPr>
      <w:r w:rsidDel="00000000" w:rsidR="00000000" w:rsidRPr="00000000">
        <w:rPr>
          <w:sz w:val="24"/>
          <w:szCs w:val="24"/>
          <w:rtl w:val="0"/>
        </w:rPr>
        <w:t xml:space="preserve">Reports from RCMs</w:t>
      </w:r>
    </w:p>
    <w:p w:rsidR="00000000" w:rsidDel="00000000" w:rsidP="00000000" w:rsidRDefault="00000000" w:rsidRPr="00000000" w14:paraId="00000141">
      <w:pPr>
        <w:numPr>
          <w:ilvl w:val="0"/>
          <w:numId w:val="16"/>
        </w:numPr>
        <w:spacing w:line="240" w:lineRule="auto"/>
        <w:ind w:left="360" w:hanging="360"/>
        <w:rPr>
          <w:sz w:val="24"/>
          <w:szCs w:val="24"/>
        </w:rPr>
      </w:pPr>
      <w:r w:rsidDel="00000000" w:rsidR="00000000" w:rsidRPr="00000000">
        <w:rPr>
          <w:sz w:val="24"/>
          <w:szCs w:val="24"/>
          <w:rtl w:val="0"/>
        </w:rPr>
        <w:t xml:space="preserve">Ongoing discussion and pending proposals</w:t>
      </w:r>
    </w:p>
    <w:p w:rsidR="00000000" w:rsidDel="00000000" w:rsidP="00000000" w:rsidRDefault="00000000" w:rsidRPr="00000000" w14:paraId="00000142">
      <w:pPr>
        <w:numPr>
          <w:ilvl w:val="0"/>
          <w:numId w:val="16"/>
        </w:numPr>
        <w:spacing w:line="240" w:lineRule="auto"/>
        <w:ind w:left="360" w:hanging="360"/>
        <w:rPr>
          <w:sz w:val="24"/>
          <w:szCs w:val="24"/>
        </w:rPr>
      </w:pPr>
      <w:r w:rsidDel="00000000" w:rsidR="00000000" w:rsidRPr="00000000">
        <w:rPr>
          <w:sz w:val="24"/>
          <w:szCs w:val="24"/>
          <w:rtl w:val="0"/>
        </w:rPr>
        <w:t xml:space="preserve">Reports from Subcommittees</w:t>
      </w:r>
    </w:p>
    <w:p w:rsidR="00000000" w:rsidDel="00000000" w:rsidP="00000000" w:rsidRDefault="00000000" w:rsidRPr="00000000" w14:paraId="00000143">
      <w:pPr>
        <w:numPr>
          <w:ilvl w:val="0"/>
          <w:numId w:val="16"/>
        </w:numPr>
        <w:spacing w:line="240" w:lineRule="auto"/>
        <w:ind w:left="360" w:hanging="360"/>
        <w:rPr>
          <w:sz w:val="24"/>
          <w:szCs w:val="24"/>
        </w:rPr>
      </w:pPr>
      <w:r w:rsidDel="00000000" w:rsidR="00000000" w:rsidRPr="00000000">
        <w:rPr>
          <w:sz w:val="24"/>
          <w:szCs w:val="24"/>
          <w:rtl w:val="0"/>
        </w:rPr>
        <w:t xml:space="preserve">New Discussion</w:t>
      </w:r>
    </w:p>
    <w:p w:rsidR="00000000" w:rsidDel="00000000" w:rsidP="00000000" w:rsidRDefault="00000000" w:rsidRPr="00000000" w14:paraId="00000144">
      <w:pPr>
        <w:numPr>
          <w:ilvl w:val="0"/>
          <w:numId w:val="16"/>
        </w:numPr>
        <w:spacing w:line="240" w:lineRule="auto"/>
        <w:ind w:left="360" w:hanging="360"/>
        <w:rPr>
          <w:sz w:val="24"/>
          <w:szCs w:val="24"/>
        </w:rPr>
      </w:pPr>
      <w:r w:rsidDel="00000000" w:rsidR="00000000" w:rsidRPr="00000000">
        <w:rPr>
          <w:sz w:val="24"/>
          <w:szCs w:val="24"/>
          <w:rtl w:val="0"/>
        </w:rPr>
        <w:t xml:space="preserve">Announce location of next RSC</w:t>
      </w:r>
    </w:p>
    <w:p w:rsidR="00000000" w:rsidDel="00000000" w:rsidP="00000000" w:rsidRDefault="00000000" w:rsidRPr="00000000" w14:paraId="00000145">
      <w:pPr>
        <w:pStyle w:val="Heading1"/>
        <w:numPr>
          <w:ilvl w:val="0"/>
          <w:numId w:val="28"/>
        </w:numPr>
        <w:spacing w:before="240" w:line="276" w:lineRule="auto"/>
        <w:ind w:left="720" w:hanging="720"/>
        <w:rPr/>
      </w:pPr>
      <w:bookmarkStart w:colFirst="0" w:colLast="0" w:name="_heading=h.41mghml" w:id="36"/>
      <w:bookmarkEnd w:id="36"/>
      <w:r w:rsidDel="00000000" w:rsidR="00000000" w:rsidRPr="00000000">
        <w:rPr>
          <w:b w:val="1"/>
          <w:sz w:val="28"/>
          <w:szCs w:val="28"/>
          <w:rtl w:val="0"/>
        </w:rPr>
        <w:t xml:space="preserve">Appendix A – Position Qualifications</w:t>
      </w:r>
      <w:r w:rsidDel="00000000" w:rsidR="00000000" w:rsidRPr="00000000">
        <w:rPr>
          <w:rtl w:val="0"/>
        </w:rPr>
      </w:r>
    </w:p>
    <w:p w:rsidR="00000000" w:rsidDel="00000000" w:rsidP="00000000" w:rsidRDefault="00000000" w:rsidRPr="00000000" w14:paraId="00000146">
      <w:pPr>
        <w:numPr>
          <w:ilvl w:val="0"/>
          <w:numId w:val="16"/>
        </w:numPr>
        <w:spacing w:line="240" w:lineRule="auto"/>
        <w:ind w:left="360" w:hanging="360"/>
        <w:rPr>
          <w:sz w:val="24"/>
          <w:szCs w:val="24"/>
        </w:rPr>
      </w:pPr>
      <w:r w:rsidDel="00000000" w:rsidR="00000000" w:rsidRPr="00000000">
        <w:rPr>
          <w:sz w:val="24"/>
          <w:szCs w:val="24"/>
          <w:rtl w:val="0"/>
        </w:rPr>
        <w:t xml:space="preserve">Position requirements and responsibilities</w:t>
      </w:r>
    </w:p>
    <w:p w:rsidR="00000000" w:rsidDel="00000000" w:rsidP="00000000" w:rsidRDefault="00000000" w:rsidRPr="00000000" w14:paraId="00000147">
      <w:pPr>
        <w:numPr>
          <w:ilvl w:val="0"/>
          <w:numId w:val="16"/>
        </w:numPr>
        <w:spacing w:line="240" w:lineRule="auto"/>
        <w:ind w:left="360" w:hanging="360"/>
        <w:rPr>
          <w:sz w:val="24"/>
          <w:szCs w:val="24"/>
        </w:rPr>
      </w:pPr>
      <w:r w:rsidDel="00000000" w:rsidR="00000000" w:rsidRPr="00000000">
        <w:rPr>
          <w:sz w:val="24"/>
          <w:szCs w:val="24"/>
          <w:rtl w:val="0"/>
        </w:rPr>
        <w:t xml:space="preserve">No regional servant will hold more than one position</w:t>
      </w:r>
    </w:p>
    <w:p w:rsidR="00000000" w:rsidDel="00000000" w:rsidP="00000000" w:rsidRDefault="00000000" w:rsidRPr="00000000" w14:paraId="00000148">
      <w:pPr>
        <w:spacing w:line="240" w:lineRule="auto"/>
        <w:rPr>
          <w:sz w:val="24"/>
          <w:szCs w:val="24"/>
        </w:rPr>
      </w:pPr>
      <w:r w:rsidDel="00000000" w:rsidR="00000000" w:rsidRPr="00000000">
        <w:rPr>
          <w:rtl w:val="0"/>
        </w:rPr>
      </w:r>
    </w:p>
    <w:p w:rsidR="00000000" w:rsidDel="00000000" w:rsidP="00000000" w:rsidRDefault="00000000" w:rsidRPr="00000000" w14:paraId="00000149">
      <w:pPr>
        <w:pStyle w:val="Heading2"/>
        <w:numPr>
          <w:ilvl w:val="1"/>
          <w:numId w:val="28"/>
        </w:numPr>
        <w:spacing w:after="240" w:before="120" w:line="276" w:lineRule="auto"/>
        <w:ind w:left="2610" w:hanging="720"/>
        <w:rPr>
          <w:sz w:val="24"/>
          <w:szCs w:val="24"/>
        </w:rPr>
      </w:pPr>
      <w:bookmarkStart w:colFirst="0" w:colLast="0" w:name="_heading=h.2grqrue" w:id="37"/>
      <w:bookmarkEnd w:id="37"/>
      <w:r w:rsidDel="00000000" w:rsidR="00000000" w:rsidRPr="00000000">
        <w:rPr>
          <w:sz w:val="24"/>
          <w:szCs w:val="24"/>
          <w:rtl w:val="0"/>
        </w:rPr>
        <w:t xml:space="preserve">Facilitator</w:t>
      </w:r>
    </w:p>
    <w:p w:rsidR="00000000" w:rsidDel="00000000" w:rsidP="00000000" w:rsidRDefault="00000000" w:rsidRPr="00000000" w14:paraId="0000014A">
      <w:pPr>
        <w:numPr>
          <w:ilvl w:val="0"/>
          <w:numId w:val="16"/>
        </w:numPr>
        <w:spacing w:line="240" w:lineRule="auto"/>
        <w:ind w:left="360" w:hanging="360"/>
        <w:rPr>
          <w:sz w:val="24"/>
          <w:szCs w:val="24"/>
        </w:rPr>
      </w:pPr>
      <w:r w:rsidDel="00000000" w:rsidR="00000000" w:rsidRPr="00000000">
        <w:rPr>
          <w:sz w:val="24"/>
          <w:szCs w:val="24"/>
          <w:rtl w:val="0"/>
        </w:rPr>
        <w:t xml:space="preserve">Willingness to perform the below responsibilities for a full 2 year term, ending after conclusion of the audit following the November RSC</w:t>
      </w:r>
    </w:p>
    <w:p w:rsidR="00000000" w:rsidDel="00000000" w:rsidP="00000000" w:rsidRDefault="00000000" w:rsidRPr="00000000" w14:paraId="0000014B">
      <w:pPr>
        <w:numPr>
          <w:ilvl w:val="0"/>
          <w:numId w:val="16"/>
        </w:numPr>
        <w:spacing w:line="240" w:lineRule="auto"/>
        <w:ind w:left="360" w:hanging="360"/>
        <w:rPr>
          <w:sz w:val="24"/>
          <w:szCs w:val="24"/>
        </w:rPr>
      </w:pPr>
      <w:r w:rsidDel="00000000" w:rsidR="00000000" w:rsidRPr="00000000">
        <w:rPr>
          <w:sz w:val="24"/>
          <w:szCs w:val="24"/>
          <w:rtl w:val="0"/>
        </w:rPr>
        <w:t xml:space="preserve">Ability to facilitate regional meetings</w:t>
      </w:r>
    </w:p>
    <w:p w:rsidR="00000000" w:rsidDel="00000000" w:rsidP="00000000" w:rsidRDefault="00000000" w:rsidRPr="00000000" w14:paraId="0000014C">
      <w:pPr>
        <w:numPr>
          <w:ilvl w:val="0"/>
          <w:numId w:val="16"/>
        </w:numPr>
        <w:spacing w:line="240" w:lineRule="auto"/>
        <w:ind w:left="360" w:hanging="360"/>
        <w:rPr>
          <w:rFonts w:ascii="Arial" w:cs="Arial" w:eastAsia="Arial" w:hAnsi="Arial"/>
          <w:sz w:val="24"/>
          <w:szCs w:val="24"/>
        </w:rPr>
      </w:pPr>
      <w:r w:rsidDel="00000000" w:rsidR="00000000" w:rsidRPr="00000000">
        <w:rPr>
          <w:sz w:val="24"/>
          <w:szCs w:val="24"/>
          <w:rtl w:val="0"/>
        </w:rPr>
        <w:t xml:space="preserve">Clean time requirement of 5 years</w:t>
      </w:r>
      <w:r w:rsidDel="00000000" w:rsidR="00000000" w:rsidRPr="00000000">
        <w:rPr>
          <w:rtl w:val="0"/>
        </w:rPr>
      </w:r>
    </w:p>
    <w:p w:rsidR="00000000" w:rsidDel="00000000" w:rsidP="00000000" w:rsidRDefault="00000000" w:rsidRPr="00000000" w14:paraId="0000014D">
      <w:pPr>
        <w:numPr>
          <w:ilvl w:val="0"/>
          <w:numId w:val="16"/>
        </w:numPr>
        <w:spacing w:line="240" w:lineRule="auto"/>
        <w:ind w:left="360" w:hanging="360"/>
        <w:rPr>
          <w:sz w:val="24"/>
          <w:szCs w:val="24"/>
        </w:rPr>
      </w:pPr>
      <w:r w:rsidDel="00000000" w:rsidR="00000000" w:rsidRPr="00000000">
        <w:rPr>
          <w:sz w:val="24"/>
          <w:szCs w:val="24"/>
          <w:rtl w:val="0"/>
        </w:rPr>
        <w:t xml:space="preserve">Responsibilities: </w:t>
      </w:r>
    </w:p>
    <w:p w:rsidR="00000000" w:rsidDel="00000000" w:rsidP="00000000" w:rsidRDefault="00000000" w:rsidRPr="00000000" w14:paraId="0000014E">
      <w:pPr>
        <w:numPr>
          <w:ilvl w:val="1"/>
          <w:numId w:val="20"/>
        </w:numPr>
        <w:spacing w:after="200" w:line="276" w:lineRule="auto"/>
        <w:ind w:left="1440" w:hanging="360"/>
        <w:rPr>
          <w:sz w:val="24"/>
          <w:szCs w:val="24"/>
        </w:rPr>
      </w:pPr>
      <w:r w:rsidDel="00000000" w:rsidR="00000000" w:rsidRPr="00000000">
        <w:rPr>
          <w:sz w:val="24"/>
          <w:szCs w:val="24"/>
          <w:rtl w:val="0"/>
        </w:rPr>
        <w:t xml:space="preserve">Attend all RSCs and Regional Assemblies</w:t>
      </w:r>
    </w:p>
    <w:p w:rsidR="00000000" w:rsidDel="00000000" w:rsidP="00000000" w:rsidRDefault="00000000" w:rsidRPr="00000000" w14:paraId="0000014F">
      <w:pPr>
        <w:numPr>
          <w:ilvl w:val="1"/>
          <w:numId w:val="20"/>
        </w:numPr>
        <w:spacing w:after="200" w:line="276" w:lineRule="auto"/>
        <w:ind w:left="1440" w:hanging="360"/>
        <w:rPr>
          <w:sz w:val="24"/>
          <w:szCs w:val="24"/>
        </w:rPr>
      </w:pPr>
      <w:r w:rsidDel="00000000" w:rsidR="00000000" w:rsidRPr="00000000">
        <w:rPr>
          <w:sz w:val="24"/>
          <w:szCs w:val="24"/>
          <w:rtl w:val="0"/>
        </w:rPr>
        <w:t xml:space="preserve">Create agendas and publish via email at least one week prior</w:t>
      </w:r>
    </w:p>
    <w:p w:rsidR="00000000" w:rsidDel="00000000" w:rsidP="00000000" w:rsidRDefault="00000000" w:rsidRPr="00000000" w14:paraId="00000150">
      <w:pPr>
        <w:numPr>
          <w:ilvl w:val="1"/>
          <w:numId w:val="20"/>
        </w:numPr>
        <w:spacing w:after="200" w:line="276" w:lineRule="auto"/>
        <w:ind w:left="1440" w:hanging="360"/>
        <w:rPr>
          <w:sz w:val="24"/>
          <w:szCs w:val="24"/>
        </w:rPr>
      </w:pPr>
      <w:r w:rsidDel="00000000" w:rsidR="00000000" w:rsidRPr="00000000">
        <w:rPr>
          <w:sz w:val="24"/>
          <w:szCs w:val="24"/>
          <w:rtl w:val="0"/>
        </w:rPr>
        <w:t xml:space="preserve">Will have a minimum of 5 paper copies of the agenda for regional trusted servants at each RSC</w:t>
      </w:r>
    </w:p>
    <w:p w:rsidR="00000000" w:rsidDel="00000000" w:rsidP="00000000" w:rsidRDefault="00000000" w:rsidRPr="00000000" w14:paraId="00000151">
      <w:pPr>
        <w:numPr>
          <w:ilvl w:val="1"/>
          <w:numId w:val="20"/>
        </w:numPr>
        <w:spacing w:after="200" w:line="276" w:lineRule="auto"/>
        <w:ind w:left="1440" w:hanging="360"/>
        <w:rPr>
          <w:sz w:val="24"/>
          <w:szCs w:val="24"/>
        </w:rPr>
      </w:pPr>
      <w:r w:rsidDel="00000000" w:rsidR="00000000" w:rsidRPr="00000000">
        <w:rPr>
          <w:sz w:val="24"/>
          <w:szCs w:val="24"/>
          <w:rtl w:val="0"/>
        </w:rPr>
        <w:t xml:space="preserve">Facilitate all meetings per policy</w:t>
      </w:r>
    </w:p>
    <w:p w:rsidR="00000000" w:rsidDel="00000000" w:rsidP="00000000" w:rsidRDefault="00000000" w:rsidRPr="00000000" w14:paraId="00000152">
      <w:pPr>
        <w:numPr>
          <w:ilvl w:val="1"/>
          <w:numId w:val="20"/>
        </w:numPr>
        <w:spacing w:after="200" w:line="276" w:lineRule="auto"/>
        <w:ind w:left="1440" w:hanging="360"/>
        <w:rPr>
          <w:sz w:val="24"/>
          <w:szCs w:val="24"/>
        </w:rPr>
      </w:pPr>
      <w:r w:rsidDel="00000000" w:rsidR="00000000" w:rsidRPr="00000000">
        <w:rPr>
          <w:sz w:val="24"/>
          <w:szCs w:val="24"/>
          <w:rtl w:val="0"/>
        </w:rPr>
        <w:t xml:space="preserve">Coordinates certificate of insurance requests</w:t>
      </w:r>
    </w:p>
    <w:p w:rsidR="00000000" w:rsidDel="00000000" w:rsidP="00000000" w:rsidRDefault="00000000" w:rsidRPr="00000000" w14:paraId="00000153">
      <w:pPr>
        <w:numPr>
          <w:ilvl w:val="1"/>
          <w:numId w:val="20"/>
        </w:numPr>
        <w:spacing w:after="200" w:line="276" w:lineRule="auto"/>
        <w:ind w:left="1440" w:hanging="360"/>
        <w:rPr>
          <w:sz w:val="24"/>
          <w:szCs w:val="24"/>
        </w:rPr>
      </w:pPr>
      <w:r w:rsidDel="00000000" w:rsidR="00000000" w:rsidRPr="00000000">
        <w:rPr>
          <w:sz w:val="24"/>
          <w:szCs w:val="24"/>
          <w:rtl w:val="0"/>
        </w:rPr>
        <w:t xml:space="preserve">Coordinates treasury audits</w:t>
      </w:r>
    </w:p>
    <w:p w:rsidR="00000000" w:rsidDel="00000000" w:rsidP="00000000" w:rsidRDefault="00000000" w:rsidRPr="00000000" w14:paraId="00000154">
      <w:pPr>
        <w:numPr>
          <w:ilvl w:val="1"/>
          <w:numId w:val="20"/>
        </w:numPr>
        <w:spacing w:after="200" w:line="276" w:lineRule="auto"/>
        <w:ind w:left="1440" w:hanging="360"/>
        <w:rPr>
          <w:sz w:val="24"/>
          <w:szCs w:val="24"/>
        </w:rPr>
      </w:pPr>
      <w:r w:rsidDel="00000000" w:rsidR="00000000" w:rsidRPr="00000000">
        <w:rPr>
          <w:sz w:val="24"/>
          <w:szCs w:val="24"/>
          <w:rtl w:val="0"/>
        </w:rPr>
        <w:t xml:space="preserve">Participates in TBRCNA audits</w:t>
      </w:r>
    </w:p>
    <w:p w:rsidR="00000000" w:rsidDel="00000000" w:rsidP="00000000" w:rsidRDefault="00000000" w:rsidRPr="00000000" w14:paraId="00000155">
      <w:pPr>
        <w:numPr>
          <w:ilvl w:val="1"/>
          <w:numId w:val="20"/>
        </w:numPr>
        <w:spacing w:after="200" w:line="276" w:lineRule="auto"/>
        <w:ind w:left="1440" w:hanging="360"/>
        <w:rPr>
          <w:sz w:val="24"/>
          <w:szCs w:val="24"/>
        </w:rPr>
      </w:pPr>
      <w:r w:rsidDel="00000000" w:rsidR="00000000" w:rsidRPr="00000000">
        <w:rPr>
          <w:sz w:val="24"/>
          <w:szCs w:val="24"/>
          <w:rtl w:val="0"/>
        </w:rPr>
        <w:t xml:space="preserve">Serve as signer on regional bank account</w:t>
      </w:r>
    </w:p>
    <w:p w:rsidR="00000000" w:rsidDel="00000000" w:rsidP="00000000" w:rsidRDefault="00000000" w:rsidRPr="00000000" w14:paraId="00000156">
      <w:pPr>
        <w:numPr>
          <w:ilvl w:val="1"/>
          <w:numId w:val="20"/>
        </w:numPr>
        <w:spacing w:after="200" w:line="276" w:lineRule="auto"/>
        <w:ind w:left="1440" w:hanging="360"/>
        <w:rPr>
          <w:sz w:val="24"/>
          <w:szCs w:val="24"/>
        </w:rPr>
      </w:pPr>
      <w:r w:rsidDel="00000000" w:rsidR="00000000" w:rsidRPr="00000000">
        <w:rPr>
          <w:sz w:val="24"/>
          <w:szCs w:val="24"/>
          <w:rtl w:val="0"/>
        </w:rPr>
        <w:t xml:space="preserve">Manage the regional electronic mailbox</w:t>
      </w:r>
    </w:p>
    <w:p w:rsidR="00000000" w:rsidDel="00000000" w:rsidP="00000000" w:rsidRDefault="00000000" w:rsidRPr="00000000" w14:paraId="00000157">
      <w:pPr>
        <w:numPr>
          <w:ilvl w:val="1"/>
          <w:numId w:val="20"/>
        </w:numPr>
        <w:spacing w:after="200" w:line="276" w:lineRule="auto"/>
        <w:ind w:left="1440" w:hanging="360"/>
        <w:rPr>
          <w:sz w:val="24"/>
          <w:szCs w:val="24"/>
        </w:rPr>
      </w:pPr>
      <w:r w:rsidDel="00000000" w:rsidR="00000000" w:rsidRPr="00000000">
        <w:rPr>
          <w:sz w:val="24"/>
          <w:szCs w:val="24"/>
          <w:rtl w:val="0"/>
        </w:rPr>
        <w:t xml:space="preserve">File Periodic Report of a Non-Profit Corporation, State of Texas Form 802, after elections in odd numbered years.</w:t>
      </w:r>
    </w:p>
    <w:p w:rsidR="00000000" w:rsidDel="00000000" w:rsidP="00000000" w:rsidRDefault="00000000" w:rsidRPr="00000000" w14:paraId="00000158">
      <w:pPr>
        <w:numPr>
          <w:ilvl w:val="1"/>
          <w:numId w:val="20"/>
        </w:numPr>
        <w:spacing w:after="200" w:line="276" w:lineRule="auto"/>
        <w:ind w:left="1440" w:hanging="360"/>
        <w:rPr>
          <w:sz w:val="24"/>
          <w:szCs w:val="24"/>
        </w:rPr>
      </w:pPr>
      <w:r w:rsidDel="00000000" w:rsidR="00000000" w:rsidRPr="00000000">
        <w:rPr>
          <w:sz w:val="24"/>
          <w:szCs w:val="24"/>
          <w:rtl w:val="0"/>
        </w:rPr>
        <w:t xml:space="preserve">Other tasks, as directed by the regional body</w:t>
      </w:r>
    </w:p>
    <w:p w:rsidR="00000000" w:rsidDel="00000000" w:rsidP="00000000" w:rsidRDefault="00000000" w:rsidRPr="00000000" w14:paraId="00000159">
      <w:pPr>
        <w:pStyle w:val="Heading2"/>
        <w:numPr>
          <w:ilvl w:val="1"/>
          <w:numId w:val="28"/>
        </w:numPr>
        <w:spacing w:after="240" w:before="120" w:line="276" w:lineRule="auto"/>
        <w:ind w:left="2610" w:hanging="720"/>
        <w:rPr>
          <w:sz w:val="24"/>
          <w:szCs w:val="24"/>
        </w:rPr>
      </w:pPr>
      <w:bookmarkStart w:colFirst="0" w:colLast="0" w:name="_heading=h.vx1227" w:id="38"/>
      <w:bookmarkEnd w:id="38"/>
      <w:r w:rsidDel="00000000" w:rsidR="00000000" w:rsidRPr="00000000">
        <w:rPr>
          <w:sz w:val="24"/>
          <w:szCs w:val="24"/>
          <w:rtl w:val="0"/>
        </w:rPr>
        <w:t xml:space="preserve">Co-Facilitator</w:t>
        <w:tab/>
      </w:r>
    </w:p>
    <w:p w:rsidR="00000000" w:rsidDel="00000000" w:rsidP="00000000" w:rsidRDefault="00000000" w:rsidRPr="00000000" w14:paraId="0000015A">
      <w:pPr>
        <w:numPr>
          <w:ilvl w:val="0"/>
          <w:numId w:val="16"/>
        </w:numPr>
        <w:spacing w:line="240" w:lineRule="auto"/>
        <w:ind w:left="360" w:hanging="360"/>
        <w:rPr>
          <w:sz w:val="24"/>
          <w:szCs w:val="24"/>
        </w:rPr>
      </w:pPr>
      <w:r w:rsidDel="00000000" w:rsidR="00000000" w:rsidRPr="00000000">
        <w:rPr>
          <w:sz w:val="24"/>
          <w:szCs w:val="24"/>
          <w:rtl w:val="0"/>
        </w:rPr>
        <w:t xml:space="preserve">Willingness to perform the below responsibilities for a full 2 year term</w:t>
      </w:r>
    </w:p>
    <w:p w:rsidR="00000000" w:rsidDel="00000000" w:rsidP="00000000" w:rsidRDefault="00000000" w:rsidRPr="00000000" w14:paraId="0000015B">
      <w:pPr>
        <w:numPr>
          <w:ilvl w:val="0"/>
          <w:numId w:val="16"/>
        </w:numPr>
        <w:spacing w:line="240" w:lineRule="auto"/>
        <w:ind w:left="360" w:hanging="360"/>
        <w:rPr>
          <w:sz w:val="24"/>
          <w:szCs w:val="24"/>
        </w:rPr>
      </w:pPr>
      <w:r w:rsidDel="00000000" w:rsidR="00000000" w:rsidRPr="00000000">
        <w:rPr>
          <w:sz w:val="24"/>
          <w:szCs w:val="24"/>
          <w:rtl w:val="0"/>
        </w:rPr>
        <w:t xml:space="preserve">Willingness to serve as Facilitator in the following cycle, if elected</w:t>
      </w:r>
    </w:p>
    <w:p w:rsidR="00000000" w:rsidDel="00000000" w:rsidP="00000000" w:rsidRDefault="00000000" w:rsidRPr="00000000" w14:paraId="0000015C">
      <w:pPr>
        <w:numPr>
          <w:ilvl w:val="0"/>
          <w:numId w:val="16"/>
        </w:numPr>
        <w:spacing w:line="240" w:lineRule="auto"/>
        <w:ind w:left="360" w:hanging="360"/>
        <w:rPr>
          <w:sz w:val="24"/>
          <w:szCs w:val="24"/>
        </w:rPr>
      </w:pPr>
      <w:r w:rsidDel="00000000" w:rsidR="00000000" w:rsidRPr="00000000">
        <w:rPr>
          <w:sz w:val="24"/>
          <w:szCs w:val="24"/>
          <w:rtl w:val="0"/>
        </w:rPr>
        <w:t xml:space="preserve">Ability to facilitate regional meetings</w:t>
      </w:r>
    </w:p>
    <w:p w:rsidR="00000000" w:rsidDel="00000000" w:rsidP="00000000" w:rsidRDefault="00000000" w:rsidRPr="00000000" w14:paraId="0000015D">
      <w:pPr>
        <w:numPr>
          <w:ilvl w:val="0"/>
          <w:numId w:val="16"/>
        </w:numPr>
        <w:spacing w:line="240" w:lineRule="auto"/>
        <w:ind w:left="360" w:hanging="360"/>
        <w:rPr>
          <w:sz w:val="24"/>
          <w:szCs w:val="24"/>
        </w:rPr>
      </w:pPr>
      <w:r w:rsidDel="00000000" w:rsidR="00000000" w:rsidRPr="00000000">
        <w:rPr>
          <w:sz w:val="24"/>
          <w:szCs w:val="24"/>
          <w:rtl w:val="0"/>
        </w:rPr>
        <w:t xml:space="preserve">Clean time requirement of 5 years</w:t>
      </w:r>
    </w:p>
    <w:p w:rsidR="00000000" w:rsidDel="00000000" w:rsidP="00000000" w:rsidRDefault="00000000" w:rsidRPr="00000000" w14:paraId="0000015E">
      <w:pPr>
        <w:numPr>
          <w:ilvl w:val="0"/>
          <w:numId w:val="16"/>
        </w:numPr>
        <w:spacing w:line="240" w:lineRule="auto"/>
        <w:ind w:left="360" w:hanging="360"/>
        <w:rPr>
          <w:sz w:val="24"/>
          <w:szCs w:val="24"/>
        </w:rPr>
      </w:pPr>
      <w:r w:rsidDel="00000000" w:rsidR="00000000" w:rsidRPr="00000000">
        <w:rPr>
          <w:sz w:val="24"/>
          <w:szCs w:val="24"/>
          <w:rtl w:val="0"/>
        </w:rPr>
        <w:t xml:space="preserve">Responsibilities: </w:t>
      </w:r>
    </w:p>
    <w:p w:rsidR="00000000" w:rsidDel="00000000" w:rsidP="00000000" w:rsidRDefault="00000000" w:rsidRPr="00000000" w14:paraId="0000015F">
      <w:pPr>
        <w:numPr>
          <w:ilvl w:val="1"/>
          <w:numId w:val="13"/>
        </w:numPr>
        <w:spacing w:after="200" w:line="276" w:lineRule="auto"/>
        <w:ind w:left="1440" w:hanging="360"/>
        <w:rPr>
          <w:sz w:val="24"/>
          <w:szCs w:val="24"/>
        </w:rPr>
      </w:pPr>
      <w:r w:rsidDel="00000000" w:rsidR="00000000" w:rsidRPr="00000000">
        <w:rPr>
          <w:sz w:val="24"/>
          <w:szCs w:val="24"/>
          <w:rtl w:val="0"/>
        </w:rPr>
        <w:t xml:space="preserve">Attend all RSCs</w:t>
      </w:r>
    </w:p>
    <w:p w:rsidR="00000000" w:rsidDel="00000000" w:rsidP="00000000" w:rsidRDefault="00000000" w:rsidRPr="00000000" w14:paraId="00000160">
      <w:pPr>
        <w:numPr>
          <w:ilvl w:val="1"/>
          <w:numId w:val="13"/>
        </w:numPr>
        <w:spacing w:after="200" w:line="276" w:lineRule="auto"/>
        <w:ind w:left="1440" w:hanging="360"/>
        <w:rPr>
          <w:sz w:val="24"/>
          <w:szCs w:val="24"/>
        </w:rPr>
      </w:pPr>
      <w:r w:rsidDel="00000000" w:rsidR="00000000" w:rsidRPr="00000000">
        <w:rPr>
          <w:sz w:val="24"/>
          <w:szCs w:val="24"/>
          <w:rtl w:val="0"/>
        </w:rPr>
        <w:t xml:space="preserve">Attends all Texas State Convention Advisory Board meetings and provides reports on such at each RSC</w:t>
      </w:r>
    </w:p>
    <w:p w:rsidR="00000000" w:rsidDel="00000000" w:rsidP="00000000" w:rsidRDefault="00000000" w:rsidRPr="00000000" w14:paraId="00000161">
      <w:pPr>
        <w:numPr>
          <w:ilvl w:val="1"/>
          <w:numId w:val="13"/>
        </w:numPr>
        <w:spacing w:after="200" w:line="276" w:lineRule="auto"/>
        <w:ind w:left="1440" w:hanging="360"/>
        <w:rPr>
          <w:sz w:val="24"/>
          <w:szCs w:val="24"/>
        </w:rPr>
      </w:pPr>
      <w:r w:rsidDel="00000000" w:rsidR="00000000" w:rsidRPr="00000000">
        <w:rPr>
          <w:sz w:val="24"/>
          <w:szCs w:val="24"/>
          <w:rtl w:val="0"/>
        </w:rPr>
        <w:t xml:space="preserve">Will aid in hosting regional events</w:t>
      </w:r>
    </w:p>
    <w:p w:rsidR="00000000" w:rsidDel="00000000" w:rsidP="00000000" w:rsidRDefault="00000000" w:rsidRPr="00000000" w14:paraId="00000162">
      <w:pPr>
        <w:numPr>
          <w:ilvl w:val="1"/>
          <w:numId w:val="13"/>
        </w:numPr>
        <w:spacing w:after="200" w:line="276" w:lineRule="auto"/>
        <w:ind w:left="1440" w:hanging="360"/>
        <w:rPr>
          <w:sz w:val="24"/>
          <w:szCs w:val="24"/>
        </w:rPr>
      </w:pPr>
      <w:r w:rsidDel="00000000" w:rsidR="00000000" w:rsidRPr="00000000">
        <w:rPr>
          <w:sz w:val="24"/>
          <w:szCs w:val="24"/>
          <w:rtl w:val="0"/>
        </w:rPr>
        <w:t xml:space="preserve">Facilitate all meetings per policy in absence of Facilitator</w:t>
      </w:r>
    </w:p>
    <w:p w:rsidR="00000000" w:rsidDel="00000000" w:rsidP="00000000" w:rsidRDefault="00000000" w:rsidRPr="00000000" w14:paraId="00000163">
      <w:pPr>
        <w:numPr>
          <w:ilvl w:val="1"/>
          <w:numId w:val="13"/>
        </w:numPr>
        <w:spacing w:after="200" w:line="276" w:lineRule="auto"/>
        <w:ind w:left="1440" w:hanging="360"/>
        <w:rPr>
          <w:sz w:val="24"/>
          <w:szCs w:val="24"/>
        </w:rPr>
      </w:pPr>
      <w:r w:rsidDel="00000000" w:rsidR="00000000" w:rsidRPr="00000000">
        <w:rPr>
          <w:sz w:val="24"/>
          <w:szCs w:val="24"/>
          <w:rtl w:val="0"/>
        </w:rPr>
        <w:t xml:space="preserve">Coordinates certificate of insurance requests</w:t>
      </w:r>
    </w:p>
    <w:p w:rsidR="00000000" w:rsidDel="00000000" w:rsidP="00000000" w:rsidRDefault="00000000" w:rsidRPr="00000000" w14:paraId="00000164">
      <w:pPr>
        <w:numPr>
          <w:ilvl w:val="1"/>
          <w:numId w:val="13"/>
        </w:numPr>
        <w:spacing w:after="200" w:line="276" w:lineRule="auto"/>
        <w:ind w:left="1440" w:hanging="360"/>
        <w:rPr>
          <w:sz w:val="24"/>
          <w:szCs w:val="24"/>
        </w:rPr>
      </w:pPr>
      <w:r w:rsidDel="00000000" w:rsidR="00000000" w:rsidRPr="00000000">
        <w:rPr>
          <w:sz w:val="24"/>
          <w:szCs w:val="24"/>
          <w:rtl w:val="0"/>
        </w:rPr>
        <w:t xml:space="preserve">Serve as signer on regional bank account</w:t>
      </w:r>
    </w:p>
    <w:p w:rsidR="00000000" w:rsidDel="00000000" w:rsidP="00000000" w:rsidRDefault="00000000" w:rsidRPr="00000000" w14:paraId="00000165">
      <w:pPr>
        <w:numPr>
          <w:ilvl w:val="1"/>
          <w:numId w:val="13"/>
        </w:numPr>
        <w:spacing w:after="200" w:line="276" w:lineRule="auto"/>
        <w:ind w:left="1440" w:hanging="360"/>
        <w:rPr>
          <w:sz w:val="24"/>
          <w:szCs w:val="24"/>
        </w:rPr>
      </w:pPr>
      <w:r w:rsidDel="00000000" w:rsidR="00000000" w:rsidRPr="00000000">
        <w:rPr>
          <w:sz w:val="24"/>
          <w:szCs w:val="24"/>
          <w:rtl w:val="0"/>
        </w:rPr>
        <w:t xml:space="preserve">Serve as contact of the regional electronic mailbox</w:t>
      </w:r>
    </w:p>
    <w:p w:rsidR="00000000" w:rsidDel="00000000" w:rsidP="00000000" w:rsidRDefault="00000000" w:rsidRPr="00000000" w14:paraId="00000166">
      <w:pPr>
        <w:numPr>
          <w:ilvl w:val="1"/>
          <w:numId w:val="13"/>
        </w:numPr>
        <w:spacing w:after="200" w:line="276" w:lineRule="auto"/>
        <w:ind w:left="1440" w:hanging="360"/>
        <w:rPr>
          <w:sz w:val="24"/>
          <w:szCs w:val="24"/>
        </w:rPr>
      </w:pPr>
      <w:r w:rsidDel="00000000" w:rsidR="00000000" w:rsidRPr="00000000">
        <w:rPr>
          <w:sz w:val="24"/>
          <w:szCs w:val="24"/>
          <w:rtl w:val="0"/>
        </w:rPr>
        <w:t xml:space="preserve">Other tasks, as directed by the regional body</w:t>
      </w:r>
    </w:p>
    <w:p w:rsidR="00000000" w:rsidDel="00000000" w:rsidP="00000000" w:rsidRDefault="00000000" w:rsidRPr="00000000" w14:paraId="00000167">
      <w:pPr>
        <w:pStyle w:val="Heading2"/>
        <w:numPr>
          <w:ilvl w:val="1"/>
          <w:numId w:val="28"/>
        </w:numPr>
        <w:spacing w:after="240" w:before="120" w:line="276" w:lineRule="auto"/>
        <w:ind w:left="2610" w:hanging="720"/>
        <w:rPr>
          <w:sz w:val="24"/>
          <w:szCs w:val="24"/>
        </w:rPr>
      </w:pPr>
      <w:bookmarkStart w:colFirst="0" w:colLast="0" w:name="_heading=h.3fwokq0" w:id="39"/>
      <w:bookmarkEnd w:id="39"/>
      <w:r w:rsidDel="00000000" w:rsidR="00000000" w:rsidRPr="00000000">
        <w:rPr>
          <w:sz w:val="24"/>
          <w:szCs w:val="24"/>
          <w:rtl w:val="0"/>
        </w:rPr>
        <w:t xml:space="preserve">Policy Facilitator </w:t>
      </w:r>
    </w:p>
    <w:p w:rsidR="00000000" w:rsidDel="00000000" w:rsidP="00000000" w:rsidRDefault="00000000" w:rsidRPr="00000000" w14:paraId="00000168">
      <w:pPr>
        <w:numPr>
          <w:ilvl w:val="0"/>
          <w:numId w:val="16"/>
        </w:numPr>
        <w:spacing w:line="240" w:lineRule="auto"/>
        <w:ind w:left="360" w:hanging="360"/>
        <w:rPr>
          <w:sz w:val="24"/>
          <w:szCs w:val="24"/>
        </w:rPr>
      </w:pPr>
      <w:r w:rsidDel="00000000" w:rsidR="00000000" w:rsidRPr="00000000">
        <w:rPr>
          <w:sz w:val="24"/>
          <w:szCs w:val="24"/>
          <w:rtl w:val="0"/>
        </w:rPr>
        <w:t xml:space="preserve">Willingness to perform the below responsibilities for a full 2 year term</w:t>
      </w:r>
    </w:p>
    <w:p w:rsidR="00000000" w:rsidDel="00000000" w:rsidP="00000000" w:rsidRDefault="00000000" w:rsidRPr="00000000" w14:paraId="00000169">
      <w:pPr>
        <w:numPr>
          <w:ilvl w:val="0"/>
          <w:numId w:val="16"/>
        </w:numPr>
        <w:spacing w:line="240" w:lineRule="auto"/>
        <w:ind w:left="360" w:hanging="360"/>
        <w:rPr>
          <w:sz w:val="24"/>
          <w:szCs w:val="24"/>
        </w:rPr>
      </w:pPr>
      <w:r w:rsidDel="00000000" w:rsidR="00000000" w:rsidRPr="00000000">
        <w:rPr>
          <w:sz w:val="24"/>
          <w:szCs w:val="24"/>
          <w:rtl w:val="0"/>
        </w:rPr>
        <w:t xml:space="preserve">Clean time requirement of 3 years</w:t>
      </w:r>
    </w:p>
    <w:p w:rsidR="00000000" w:rsidDel="00000000" w:rsidP="00000000" w:rsidRDefault="00000000" w:rsidRPr="00000000" w14:paraId="0000016A">
      <w:pPr>
        <w:numPr>
          <w:ilvl w:val="0"/>
          <w:numId w:val="16"/>
        </w:numPr>
        <w:spacing w:line="240" w:lineRule="auto"/>
        <w:ind w:left="360" w:hanging="360"/>
        <w:rPr>
          <w:sz w:val="24"/>
          <w:szCs w:val="24"/>
        </w:rPr>
      </w:pPr>
      <w:r w:rsidDel="00000000" w:rsidR="00000000" w:rsidRPr="00000000">
        <w:rPr>
          <w:sz w:val="24"/>
          <w:szCs w:val="24"/>
          <w:rtl w:val="0"/>
        </w:rPr>
        <w:t xml:space="preserve">Basic word processing skills</w:t>
      </w:r>
    </w:p>
    <w:p w:rsidR="00000000" w:rsidDel="00000000" w:rsidP="00000000" w:rsidRDefault="00000000" w:rsidRPr="00000000" w14:paraId="0000016B">
      <w:pPr>
        <w:numPr>
          <w:ilvl w:val="0"/>
          <w:numId w:val="16"/>
        </w:numPr>
        <w:spacing w:line="240" w:lineRule="auto"/>
        <w:ind w:left="360" w:hanging="360"/>
        <w:rPr>
          <w:sz w:val="24"/>
          <w:szCs w:val="24"/>
        </w:rPr>
      </w:pPr>
      <w:r w:rsidDel="00000000" w:rsidR="00000000" w:rsidRPr="00000000">
        <w:rPr>
          <w:sz w:val="24"/>
          <w:szCs w:val="24"/>
          <w:rtl w:val="0"/>
        </w:rPr>
        <w:t xml:space="preserve">Must have access to a computer and internet</w:t>
      </w:r>
    </w:p>
    <w:p w:rsidR="00000000" w:rsidDel="00000000" w:rsidP="00000000" w:rsidRDefault="00000000" w:rsidRPr="00000000" w14:paraId="0000016C">
      <w:pPr>
        <w:numPr>
          <w:ilvl w:val="0"/>
          <w:numId w:val="16"/>
        </w:numPr>
        <w:spacing w:line="240" w:lineRule="auto"/>
        <w:ind w:left="360" w:hanging="360"/>
        <w:rPr>
          <w:sz w:val="24"/>
          <w:szCs w:val="24"/>
        </w:rPr>
      </w:pPr>
      <w:r w:rsidDel="00000000" w:rsidR="00000000" w:rsidRPr="00000000">
        <w:rPr>
          <w:sz w:val="24"/>
          <w:szCs w:val="24"/>
          <w:rtl w:val="0"/>
        </w:rPr>
        <w:t xml:space="preserve">Experience with policy development is preferred</w:t>
      </w:r>
    </w:p>
    <w:p w:rsidR="00000000" w:rsidDel="00000000" w:rsidP="00000000" w:rsidRDefault="00000000" w:rsidRPr="00000000" w14:paraId="0000016D">
      <w:pPr>
        <w:numPr>
          <w:ilvl w:val="0"/>
          <w:numId w:val="16"/>
        </w:numPr>
        <w:spacing w:line="240" w:lineRule="auto"/>
        <w:ind w:left="360" w:hanging="360"/>
        <w:rPr>
          <w:sz w:val="24"/>
          <w:szCs w:val="24"/>
        </w:rPr>
      </w:pPr>
      <w:r w:rsidDel="00000000" w:rsidR="00000000" w:rsidRPr="00000000">
        <w:rPr>
          <w:sz w:val="24"/>
          <w:szCs w:val="24"/>
          <w:rtl w:val="0"/>
        </w:rPr>
        <w:t xml:space="preserve">Responsibilities:</w:t>
      </w:r>
    </w:p>
    <w:p w:rsidR="00000000" w:rsidDel="00000000" w:rsidP="00000000" w:rsidRDefault="00000000" w:rsidRPr="00000000" w14:paraId="0000016E">
      <w:pPr>
        <w:numPr>
          <w:ilvl w:val="1"/>
          <w:numId w:val="3"/>
        </w:numPr>
        <w:spacing w:after="200" w:line="276" w:lineRule="auto"/>
        <w:ind w:left="1440" w:hanging="360"/>
        <w:rPr>
          <w:sz w:val="24"/>
          <w:szCs w:val="24"/>
        </w:rPr>
      </w:pPr>
      <w:r w:rsidDel="00000000" w:rsidR="00000000" w:rsidRPr="00000000">
        <w:rPr>
          <w:sz w:val="24"/>
          <w:szCs w:val="24"/>
          <w:rtl w:val="0"/>
        </w:rPr>
        <w:t xml:space="preserve">Attend all RSCs</w:t>
      </w:r>
    </w:p>
    <w:p w:rsidR="00000000" w:rsidDel="00000000" w:rsidP="00000000" w:rsidRDefault="00000000" w:rsidRPr="00000000" w14:paraId="0000016F">
      <w:pPr>
        <w:numPr>
          <w:ilvl w:val="1"/>
          <w:numId w:val="3"/>
        </w:numPr>
        <w:spacing w:after="200" w:line="276" w:lineRule="auto"/>
        <w:ind w:left="1440" w:hanging="360"/>
        <w:rPr>
          <w:sz w:val="24"/>
          <w:szCs w:val="24"/>
        </w:rPr>
      </w:pPr>
      <w:r w:rsidDel="00000000" w:rsidR="00000000" w:rsidRPr="00000000">
        <w:rPr>
          <w:sz w:val="24"/>
          <w:szCs w:val="24"/>
          <w:rtl w:val="0"/>
        </w:rPr>
        <w:t xml:space="preserve">Update policy as directed by the RSC</w:t>
      </w:r>
    </w:p>
    <w:p w:rsidR="00000000" w:rsidDel="00000000" w:rsidP="00000000" w:rsidRDefault="00000000" w:rsidRPr="00000000" w14:paraId="00000170">
      <w:pPr>
        <w:numPr>
          <w:ilvl w:val="1"/>
          <w:numId w:val="3"/>
        </w:numPr>
        <w:spacing w:after="200" w:line="276" w:lineRule="auto"/>
        <w:ind w:left="1440" w:hanging="360"/>
        <w:rPr>
          <w:sz w:val="24"/>
          <w:szCs w:val="24"/>
        </w:rPr>
      </w:pPr>
      <w:r w:rsidDel="00000000" w:rsidR="00000000" w:rsidRPr="00000000">
        <w:rPr>
          <w:sz w:val="24"/>
          <w:szCs w:val="24"/>
          <w:rtl w:val="0"/>
        </w:rPr>
        <w:t xml:space="preserve">Work with the recorder to ensure that policy changes are accurately recorded in the Motion/Decision Log as well as the record taken at each RSC</w:t>
      </w:r>
    </w:p>
    <w:p w:rsidR="00000000" w:rsidDel="00000000" w:rsidP="00000000" w:rsidRDefault="00000000" w:rsidRPr="00000000" w14:paraId="00000171">
      <w:pPr>
        <w:numPr>
          <w:ilvl w:val="1"/>
          <w:numId w:val="3"/>
        </w:numPr>
        <w:spacing w:after="200" w:line="276" w:lineRule="auto"/>
        <w:ind w:left="1440" w:hanging="360"/>
        <w:rPr>
          <w:sz w:val="24"/>
          <w:szCs w:val="24"/>
        </w:rPr>
      </w:pPr>
      <w:r w:rsidDel="00000000" w:rsidR="00000000" w:rsidRPr="00000000">
        <w:rPr>
          <w:sz w:val="24"/>
          <w:szCs w:val="24"/>
          <w:rtl w:val="0"/>
        </w:rPr>
        <w:t xml:space="preserve">Email updated policy to the body within 6 weeks of RSC</w:t>
      </w:r>
    </w:p>
    <w:p w:rsidR="00000000" w:rsidDel="00000000" w:rsidP="00000000" w:rsidRDefault="00000000" w:rsidRPr="00000000" w14:paraId="00000172">
      <w:pPr>
        <w:numPr>
          <w:ilvl w:val="1"/>
          <w:numId w:val="3"/>
        </w:numPr>
        <w:spacing w:after="200" w:line="276" w:lineRule="auto"/>
        <w:ind w:left="1440" w:hanging="360"/>
        <w:rPr>
          <w:sz w:val="24"/>
          <w:szCs w:val="24"/>
        </w:rPr>
      </w:pPr>
      <w:r w:rsidDel="00000000" w:rsidR="00000000" w:rsidRPr="00000000">
        <w:rPr>
          <w:sz w:val="24"/>
          <w:szCs w:val="24"/>
          <w:rtl w:val="0"/>
        </w:rPr>
        <w:t xml:space="preserve">Will only form a committee for special projects, as directed by the Tejas Bluebonnet Region, formed of past and/or current regional trusted servants</w:t>
      </w:r>
    </w:p>
    <w:p w:rsidR="00000000" w:rsidDel="00000000" w:rsidP="00000000" w:rsidRDefault="00000000" w:rsidRPr="00000000" w14:paraId="00000173">
      <w:pPr>
        <w:numPr>
          <w:ilvl w:val="1"/>
          <w:numId w:val="3"/>
        </w:numPr>
        <w:spacing w:after="200" w:line="276" w:lineRule="auto"/>
        <w:ind w:left="1440" w:hanging="360"/>
        <w:rPr>
          <w:sz w:val="24"/>
          <w:szCs w:val="24"/>
        </w:rPr>
      </w:pPr>
      <w:r w:rsidDel="00000000" w:rsidR="00000000" w:rsidRPr="00000000">
        <w:rPr>
          <w:sz w:val="24"/>
          <w:szCs w:val="24"/>
          <w:rtl w:val="0"/>
        </w:rPr>
        <w:t xml:space="preserve">Act as an advisor to the region and to any member areas having policy questions </w:t>
      </w:r>
    </w:p>
    <w:p w:rsidR="00000000" w:rsidDel="00000000" w:rsidP="00000000" w:rsidRDefault="00000000" w:rsidRPr="00000000" w14:paraId="00000174">
      <w:pPr>
        <w:numPr>
          <w:ilvl w:val="1"/>
          <w:numId w:val="3"/>
        </w:numPr>
        <w:spacing w:after="200" w:line="276" w:lineRule="auto"/>
        <w:ind w:left="1440" w:hanging="360"/>
        <w:rPr>
          <w:sz w:val="24"/>
          <w:szCs w:val="24"/>
        </w:rPr>
      </w:pPr>
      <w:r w:rsidDel="00000000" w:rsidR="00000000" w:rsidRPr="00000000">
        <w:rPr>
          <w:sz w:val="24"/>
          <w:szCs w:val="24"/>
          <w:rtl w:val="0"/>
        </w:rPr>
        <w:t xml:space="preserve">Will have a minimum of 5 printed current regional policies for regional trusted servants at each RSC.</w:t>
      </w:r>
    </w:p>
    <w:p w:rsidR="00000000" w:rsidDel="00000000" w:rsidP="00000000" w:rsidRDefault="00000000" w:rsidRPr="00000000" w14:paraId="00000175">
      <w:pPr>
        <w:pStyle w:val="Heading2"/>
        <w:numPr>
          <w:ilvl w:val="1"/>
          <w:numId w:val="28"/>
        </w:numPr>
        <w:spacing w:after="240" w:before="120" w:line="276" w:lineRule="auto"/>
        <w:ind w:left="2610" w:hanging="720"/>
        <w:rPr>
          <w:sz w:val="24"/>
          <w:szCs w:val="24"/>
        </w:rPr>
      </w:pPr>
      <w:bookmarkStart w:colFirst="0" w:colLast="0" w:name="_heading=h.1v1yuxt" w:id="40"/>
      <w:bookmarkEnd w:id="40"/>
      <w:r w:rsidDel="00000000" w:rsidR="00000000" w:rsidRPr="00000000">
        <w:rPr>
          <w:sz w:val="24"/>
          <w:szCs w:val="24"/>
          <w:rtl w:val="0"/>
        </w:rPr>
        <w:t xml:space="preserve">Treasurer</w:t>
      </w:r>
    </w:p>
    <w:p w:rsidR="00000000" w:rsidDel="00000000" w:rsidP="00000000" w:rsidRDefault="00000000" w:rsidRPr="00000000" w14:paraId="00000176">
      <w:pPr>
        <w:numPr>
          <w:ilvl w:val="0"/>
          <w:numId w:val="16"/>
        </w:numPr>
        <w:spacing w:line="240" w:lineRule="auto"/>
        <w:ind w:left="360" w:hanging="360"/>
        <w:rPr>
          <w:sz w:val="24"/>
          <w:szCs w:val="24"/>
        </w:rPr>
      </w:pPr>
      <w:r w:rsidDel="00000000" w:rsidR="00000000" w:rsidRPr="00000000">
        <w:rPr>
          <w:sz w:val="24"/>
          <w:szCs w:val="24"/>
          <w:rtl w:val="0"/>
        </w:rPr>
        <w:t xml:space="preserve">Willingness to perform the below responsibilities for a full 2 year term, ending after conclusion of the audit following the November RSC</w:t>
      </w:r>
    </w:p>
    <w:p w:rsidR="00000000" w:rsidDel="00000000" w:rsidP="00000000" w:rsidRDefault="00000000" w:rsidRPr="00000000" w14:paraId="00000177">
      <w:pPr>
        <w:numPr>
          <w:ilvl w:val="0"/>
          <w:numId w:val="16"/>
        </w:numPr>
        <w:spacing w:line="240" w:lineRule="auto"/>
        <w:ind w:left="360" w:hanging="360"/>
        <w:rPr>
          <w:sz w:val="24"/>
          <w:szCs w:val="24"/>
        </w:rPr>
      </w:pPr>
      <w:r w:rsidDel="00000000" w:rsidR="00000000" w:rsidRPr="00000000">
        <w:rPr>
          <w:sz w:val="24"/>
          <w:szCs w:val="24"/>
          <w:rtl w:val="0"/>
        </w:rPr>
        <w:t xml:space="preserve">Clean time requirement of 5 years</w:t>
      </w:r>
    </w:p>
    <w:p w:rsidR="00000000" w:rsidDel="00000000" w:rsidP="00000000" w:rsidRDefault="00000000" w:rsidRPr="00000000" w14:paraId="00000178">
      <w:pPr>
        <w:numPr>
          <w:ilvl w:val="0"/>
          <w:numId w:val="16"/>
        </w:numPr>
        <w:spacing w:line="240" w:lineRule="auto"/>
        <w:ind w:left="360" w:hanging="360"/>
        <w:rPr>
          <w:sz w:val="24"/>
          <w:szCs w:val="24"/>
        </w:rPr>
      </w:pPr>
      <w:r w:rsidDel="00000000" w:rsidR="00000000" w:rsidRPr="00000000">
        <w:rPr>
          <w:sz w:val="24"/>
          <w:szCs w:val="24"/>
          <w:rtl w:val="0"/>
        </w:rPr>
        <w:t xml:space="preserve">Must have access to a computer and internet</w:t>
      </w:r>
    </w:p>
    <w:p w:rsidR="00000000" w:rsidDel="00000000" w:rsidP="00000000" w:rsidRDefault="00000000" w:rsidRPr="00000000" w14:paraId="00000179">
      <w:pPr>
        <w:numPr>
          <w:ilvl w:val="0"/>
          <w:numId w:val="16"/>
        </w:numPr>
        <w:spacing w:line="240" w:lineRule="auto"/>
        <w:ind w:left="360" w:hanging="360"/>
        <w:rPr>
          <w:sz w:val="24"/>
          <w:szCs w:val="24"/>
        </w:rPr>
      </w:pPr>
      <w:r w:rsidDel="00000000" w:rsidR="00000000" w:rsidRPr="00000000">
        <w:rPr>
          <w:sz w:val="24"/>
          <w:szCs w:val="24"/>
          <w:rtl w:val="0"/>
        </w:rPr>
        <w:t xml:space="preserve">Must be willing to learn or have knowledge of Quick Books Pro</w:t>
      </w:r>
    </w:p>
    <w:p w:rsidR="00000000" w:rsidDel="00000000" w:rsidP="00000000" w:rsidRDefault="00000000" w:rsidRPr="00000000" w14:paraId="0000017A">
      <w:pPr>
        <w:numPr>
          <w:ilvl w:val="0"/>
          <w:numId w:val="16"/>
        </w:numPr>
        <w:spacing w:line="240" w:lineRule="auto"/>
        <w:ind w:left="360" w:hanging="360"/>
        <w:rPr>
          <w:rFonts w:ascii="Arial" w:cs="Arial" w:eastAsia="Arial" w:hAnsi="Arial"/>
          <w:sz w:val="24"/>
          <w:szCs w:val="24"/>
        </w:rPr>
      </w:pPr>
      <w:r w:rsidDel="00000000" w:rsidR="00000000" w:rsidRPr="00000000">
        <w:rPr>
          <w:sz w:val="24"/>
          <w:szCs w:val="24"/>
          <w:rtl w:val="0"/>
        </w:rPr>
        <w:t xml:space="preserve">Should have knowledge of 501(c)(3).</w:t>
      </w:r>
      <w:r w:rsidDel="00000000" w:rsidR="00000000" w:rsidRPr="00000000">
        <w:rPr>
          <w:rtl w:val="0"/>
        </w:rPr>
      </w:r>
    </w:p>
    <w:p w:rsidR="00000000" w:rsidDel="00000000" w:rsidP="00000000" w:rsidRDefault="00000000" w:rsidRPr="00000000" w14:paraId="0000017B">
      <w:pPr>
        <w:numPr>
          <w:ilvl w:val="0"/>
          <w:numId w:val="16"/>
        </w:numPr>
        <w:spacing w:line="240" w:lineRule="auto"/>
        <w:ind w:left="360" w:hanging="360"/>
        <w:rPr>
          <w:sz w:val="24"/>
          <w:szCs w:val="24"/>
        </w:rPr>
      </w:pPr>
      <w:r w:rsidDel="00000000" w:rsidR="00000000" w:rsidRPr="00000000">
        <w:rPr>
          <w:sz w:val="24"/>
          <w:szCs w:val="24"/>
          <w:rtl w:val="0"/>
        </w:rPr>
        <w:t xml:space="preserve">Responsibilities</w:t>
      </w:r>
    </w:p>
    <w:p w:rsidR="00000000" w:rsidDel="00000000" w:rsidP="00000000" w:rsidRDefault="00000000" w:rsidRPr="00000000" w14:paraId="0000017C">
      <w:pPr>
        <w:numPr>
          <w:ilvl w:val="1"/>
          <w:numId w:val="27"/>
        </w:numPr>
        <w:spacing w:after="200" w:line="276" w:lineRule="auto"/>
        <w:ind w:left="1440" w:hanging="360"/>
        <w:rPr>
          <w:sz w:val="24"/>
          <w:szCs w:val="24"/>
        </w:rPr>
      </w:pPr>
      <w:r w:rsidDel="00000000" w:rsidR="00000000" w:rsidRPr="00000000">
        <w:rPr>
          <w:sz w:val="24"/>
          <w:szCs w:val="24"/>
          <w:rtl w:val="0"/>
        </w:rPr>
        <w:t xml:space="preserve">Attend all RSCs</w:t>
      </w:r>
    </w:p>
    <w:p w:rsidR="00000000" w:rsidDel="00000000" w:rsidP="00000000" w:rsidRDefault="00000000" w:rsidRPr="00000000" w14:paraId="0000017D">
      <w:pPr>
        <w:numPr>
          <w:ilvl w:val="1"/>
          <w:numId w:val="27"/>
        </w:numPr>
        <w:spacing w:after="200" w:line="276" w:lineRule="auto"/>
        <w:ind w:left="1440" w:hanging="360"/>
        <w:rPr>
          <w:sz w:val="24"/>
          <w:szCs w:val="24"/>
        </w:rPr>
      </w:pPr>
      <w:r w:rsidDel="00000000" w:rsidR="00000000" w:rsidRPr="00000000">
        <w:rPr>
          <w:sz w:val="24"/>
          <w:szCs w:val="24"/>
          <w:rtl w:val="0"/>
        </w:rPr>
        <w:t xml:space="preserve">Will deposit all funds on the next business day following the RSC.</w:t>
      </w:r>
    </w:p>
    <w:p w:rsidR="00000000" w:rsidDel="00000000" w:rsidP="00000000" w:rsidRDefault="00000000" w:rsidRPr="00000000" w14:paraId="0000017E">
      <w:pPr>
        <w:numPr>
          <w:ilvl w:val="1"/>
          <w:numId w:val="27"/>
        </w:numPr>
        <w:spacing w:after="200" w:line="276" w:lineRule="auto"/>
        <w:ind w:left="1440" w:hanging="360"/>
        <w:rPr>
          <w:sz w:val="24"/>
          <w:szCs w:val="24"/>
        </w:rPr>
      </w:pPr>
      <w:r w:rsidDel="00000000" w:rsidR="00000000" w:rsidRPr="00000000">
        <w:rPr>
          <w:sz w:val="24"/>
          <w:szCs w:val="24"/>
          <w:rtl w:val="0"/>
        </w:rPr>
        <w:t xml:space="preserve">Provide receipts at the RSC for all monies received at the RSC.</w:t>
      </w:r>
    </w:p>
    <w:p w:rsidR="00000000" w:rsidDel="00000000" w:rsidP="00000000" w:rsidRDefault="00000000" w:rsidRPr="00000000" w14:paraId="0000017F">
      <w:pPr>
        <w:numPr>
          <w:ilvl w:val="1"/>
          <w:numId w:val="27"/>
        </w:numPr>
        <w:spacing w:after="200" w:line="276" w:lineRule="auto"/>
        <w:ind w:left="1440" w:hanging="360"/>
        <w:rPr>
          <w:sz w:val="24"/>
          <w:szCs w:val="24"/>
        </w:rPr>
      </w:pPr>
      <w:r w:rsidDel="00000000" w:rsidR="00000000" w:rsidRPr="00000000">
        <w:rPr>
          <w:sz w:val="24"/>
          <w:szCs w:val="24"/>
          <w:rtl w:val="0"/>
        </w:rPr>
        <w:t xml:space="preserve">Send receipts within 7 business days of receipt of monies by mail.</w:t>
      </w:r>
    </w:p>
    <w:p w:rsidR="00000000" w:rsidDel="00000000" w:rsidP="00000000" w:rsidRDefault="00000000" w:rsidRPr="00000000" w14:paraId="00000180">
      <w:pPr>
        <w:numPr>
          <w:ilvl w:val="1"/>
          <w:numId w:val="27"/>
        </w:numPr>
        <w:spacing w:after="200" w:line="276" w:lineRule="auto"/>
        <w:ind w:left="1440" w:hanging="360"/>
        <w:rPr>
          <w:sz w:val="24"/>
          <w:szCs w:val="24"/>
        </w:rPr>
      </w:pPr>
      <w:r w:rsidDel="00000000" w:rsidR="00000000" w:rsidRPr="00000000">
        <w:rPr>
          <w:sz w:val="24"/>
          <w:szCs w:val="24"/>
          <w:rtl w:val="0"/>
        </w:rPr>
        <w:t xml:space="preserve">Participate in treasury audits</w:t>
      </w:r>
    </w:p>
    <w:p w:rsidR="00000000" w:rsidDel="00000000" w:rsidP="00000000" w:rsidRDefault="00000000" w:rsidRPr="00000000" w14:paraId="00000181">
      <w:pPr>
        <w:numPr>
          <w:ilvl w:val="1"/>
          <w:numId w:val="27"/>
        </w:numPr>
        <w:spacing w:after="200" w:line="276" w:lineRule="auto"/>
        <w:ind w:left="1440" w:hanging="360"/>
        <w:rPr>
          <w:sz w:val="24"/>
          <w:szCs w:val="24"/>
        </w:rPr>
      </w:pPr>
      <w:r w:rsidDel="00000000" w:rsidR="00000000" w:rsidRPr="00000000">
        <w:rPr>
          <w:sz w:val="24"/>
          <w:szCs w:val="24"/>
          <w:rtl w:val="0"/>
        </w:rPr>
        <w:t xml:space="preserve">Provide quarterly reports, as specified in the Financial Policy</w:t>
      </w:r>
    </w:p>
    <w:p w:rsidR="00000000" w:rsidDel="00000000" w:rsidP="00000000" w:rsidRDefault="00000000" w:rsidRPr="00000000" w14:paraId="00000182">
      <w:pPr>
        <w:numPr>
          <w:ilvl w:val="1"/>
          <w:numId w:val="27"/>
        </w:numPr>
        <w:spacing w:after="200" w:line="276" w:lineRule="auto"/>
        <w:ind w:left="1440" w:hanging="360"/>
        <w:rPr>
          <w:sz w:val="24"/>
          <w:szCs w:val="24"/>
        </w:rPr>
      </w:pPr>
      <w:r w:rsidDel="00000000" w:rsidR="00000000" w:rsidRPr="00000000">
        <w:rPr>
          <w:sz w:val="24"/>
          <w:szCs w:val="24"/>
          <w:rtl w:val="0"/>
        </w:rPr>
        <w:t xml:space="preserve">Provide a full audit report at the RSC following each audit</w:t>
      </w:r>
    </w:p>
    <w:p w:rsidR="00000000" w:rsidDel="00000000" w:rsidP="00000000" w:rsidRDefault="00000000" w:rsidRPr="00000000" w14:paraId="00000183">
      <w:pPr>
        <w:numPr>
          <w:ilvl w:val="1"/>
          <w:numId w:val="27"/>
        </w:numPr>
        <w:spacing w:after="200" w:line="276" w:lineRule="auto"/>
        <w:ind w:left="1440" w:hanging="360"/>
        <w:rPr>
          <w:sz w:val="24"/>
          <w:szCs w:val="24"/>
        </w:rPr>
      </w:pPr>
      <w:r w:rsidDel="00000000" w:rsidR="00000000" w:rsidRPr="00000000">
        <w:rPr>
          <w:sz w:val="24"/>
          <w:szCs w:val="24"/>
          <w:rtl w:val="0"/>
        </w:rPr>
        <w:t xml:space="preserve">Serve as signer on regional bank account</w:t>
      </w:r>
    </w:p>
    <w:p w:rsidR="00000000" w:rsidDel="00000000" w:rsidP="00000000" w:rsidRDefault="00000000" w:rsidRPr="00000000" w14:paraId="00000184">
      <w:pPr>
        <w:numPr>
          <w:ilvl w:val="1"/>
          <w:numId w:val="27"/>
        </w:numPr>
        <w:spacing w:after="200" w:line="276" w:lineRule="auto"/>
        <w:ind w:left="1440" w:hanging="360"/>
        <w:rPr>
          <w:sz w:val="24"/>
          <w:szCs w:val="24"/>
        </w:rPr>
      </w:pPr>
      <w:r w:rsidDel="00000000" w:rsidR="00000000" w:rsidRPr="00000000">
        <w:rPr>
          <w:sz w:val="24"/>
          <w:szCs w:val="24"/>
          <w:rtl w:val="0"/>
        </w:rPr>
        <w:t xml:space="preserve">Serve as contact of the regional electronic mailbox</w:t>
      </w:r>
    </w:p>
    <w:p w:rsidR="00000000" w:rsidDel="00000000" w:rsidP="00000000" w:rsidRDefault="00000000" w:rsidRPr="00000000" w14:paraId="00000185">
      <w:pPr>
        <w:numPr>
          <w:ilvl w:val="1"/>
          <w:numId w:val="27"/>
        </w:numPr>
        <w:spacing w:after="200" w:line="276" w:lineRule="auto"/>
        <w:ind w:left="1440" w:hanging="360"/>
        <w:rPr>
          <w:sz w:val="24"/>
          <w:szCs w:val="24"/>
        </w:rPr>
      </w:pPr>
      <w:r w:rsidDel="00000000" w:rsidR="00000000" w:rsidRPr="00000000">
        <w:rPr>
          <w:sz w:val="24"/>
          <w:szCs w:val="24"/>
          <w:rtl w:val="0"/>
        </w:rPr>
        <w:t xml:space="preserve">File all forms required to maintain the region’s 501(c)(3) status</w:t>
      </w:r>
    </w:p>
    <w:p w:rsidR="00000000" w:rsidDel="00000000" w:rsidP="00000000" w:rsidRDefault="00000000" w:rsidRPr="00000000" w14:paraId="00000186">
      <w:pPr>
        <w:numPr>
          <w:ilvl w:val="1"/>
          <w:numId w:val="27"/>
        </w:numPr>
        <w:spacing w:after="200" w:line="276" w:lineRule="auto"/>
        <w:ind w:left="1440" w:hanging="360"/>
        <w:rPr>
          <w:sz w:val="24"/>
          <w:szCs w:val="24"/>
        </w:rPr>
      </w:pPr>
      <w:r w:rsidDel="00000000" w:rsidR="00000000" w:rsidRPr="00000000">
        <w:rPr>
          <w:sz w:val="24"/>
          <w:szCs w:val="24"/>
          <w:rtl w:val="0"/>
        </w:rPr>
        <w:t xml:space="preserve">File quarterly sales tax</w:t>
      </w:r>
    </w:p>
    <w:p w:rsidR="00000000" w:rsidDel="00000000" w:rsidP="00000000" w:rsidRDefault="00000000" w:rsidRPr="00000000" w14:paraId="00000187">
      <w:pPr>
        <w:pStyle w:val="Heading2"/>
        <w:numPr>
          <w:ilvl w:val="1"/>
          <w:numId w:val="28"/>
        </w:numPr>
        <w:spacing w:after="240" w:before="120" w:line="276" w:lineRule="auto"/>
        <w:ind w:left="2610" w:hanging="720"/>
        <w:rPr>
          <w:sz w:val="24"/>
          <w:szCs w:val="24"/>
        </w:rPr>
      </w:pPr>
      <w:bookmarkStart w:colFirst="0" w:colLast="0" w:name="_heading=h.4f1mdlm" w:id="41"/>
      <w:bookmarkEnd w:id="41"/>
      <w:r w:rsidDel="00000000" w:rsidR="00000000" w:rsidRPr="00000000">
        <w:rPr>
          <w:sz w:val="24"/>
          <w:szCs w:val="24"/>
          <w:rtl w:val="0"/>
        </w:rPr>
        <w:t xml:space="preserve">Co-Treasurer</w:t>
      </w:r>
    </w:p>
    <w:p w:rsidR="00000000" w:rsidDel="00000000" w:rsidP="00000000" w:rsidRDefault="00000000" w:rsidRPr="00000000" w14:paraId="00000188">
      <w:pPr>
        <w:numPr>
          <w:ilvl w:val="0"/>
          <w:numId w:val="16"/>
        </w:numPr>
        <w:spacing w:line="240" w:lineRule="auto"/>
        <w:ind w:left="360" w:hanging="360"/>
        <w:rPr>
          <w:sz w:val="24"/>
          <w:szCs w:val="24"/>
        </w:rPr>
      </w:pPr>
      <w:r w:rsidDel="00000000" w:rsidR="00000000" w:rsidRPr="00000000">
        <w:rPr>
          <w:sz w:val="24"/>
          <w:szCs w:val="24"/>
          <w:rtl w:val="0"/>
        </w:rPr>
        <w:t xml:space="preserve">Willingness to serve a full 2 year term</w:t>
      </w:r>
    </w:p>
    <w:p w:rsidR="00000000" w:rsidDel="00000000" w:rsidP="00000000" w:rsidRDefault="00000000" w:rsidRPr="00000000" w14:paraId="00000189">
      <w:pPr>
        <w:numPr>
          <w:ilvl w:val="0"/>
          <w:numId w:val="16"/>
        </w:numPr>
        <w:spacing w:line="240" w:lineRule="auto"/>
        <w:ind w:left="360" w:hanging="360"/>
        <w:rPr>
          <w:sz w:val="24"/>
          <w:szCs w:val="24"/>
        </w:rPr>
      </w:pPr>
      <w:r w:rsidDel="00000000" w:rsidR="00000000" w:rsidRPr="00000000">
        <w:rPr>
          <w:sz w:val="24"/>
          <w:szCs w:val="24"/>
          <w:rtl w:val="0"/>
        </w:rPr>
        <w:t xml:space="preserve">Willingness to serve as Treasurer in the following cycle, if elected</w:t>
      </w:r>
    </w:p>
    <w:p w:rsidR="00000000" w:rsidDel="00000000" w:rsidP="00000000" w:rsidRDefault="00000000" w:rsidRPr="00000000" w14:paraId="0000018A">
      <w:pPr>
        <w:numPr>
          <w:ilvl w:val="0"/>
          <w:numId w:val="16"/>
        </w:numPr>
        <w:spacing w:line="240" w:lineRule="auto"/>
        <w:ind w:left="360" w:hanging="360"/>
        <w:rPr>
          <w:sz w:val="24"/>
          <w:szCs w:val="24"/>
        </w:rPr>
      </w:pPr>
      <w:r w:rsidDel="00000000" w:rsidR="00000000" w:rsidRPr="00000000">
        <w:rPr>
          <w:sz w:val="24"/>
          <w:szCs w:val="24"/>
          <w:rtl w:val="0"/>
        </w:rPr>
        <w:t xml:space="preserve">Clean time requirement of 5 years</w:t>
      </w:r>
    </w:p>
    <w:p w:rsidR="00000000" w:rsidDel="00000000" w:rsidP="00000000" w:rsidRDefault="00000000" w:rsidRPr="00000000" w14:paraId="0000018B">
      <w:pPr>
        <w:numPr>
          <w:ilvl w:val="0"/>
          <w:numId w:val="16"/>
        </w:numPr>
        <w:spacing w:line="240" w:lineRule="auto"/>
        <w:ind w:left="360" w:hanging="360"/>
        <w:rPr>
          <w:sz w:val="24"/>
          <w:szCs w:val="24"/>
        </w:rPr>
      </w:pPr>
      <w:r w:rsidDel="00000000" w:rsidR="00000000" w:rsidRPr="00000000">
        <w:rPr>
          <w:sz w:val="24"/>
          <w:szCs w:val="24"/>
          <w:rtl w:val="0"/>
        </w:rPr>
        <w:t xml:space="preserve">Must be willing to learn or have knowledge of Quick Books Pro</w:t>
      </w:r>
    </w:p>
    <w:p w:rsidR="00000000" w:rsidDel="00000000" w:rsidP="00000000" w:rsidRDefault="00000000" w:rsidRPr="00000000" w14:paraId="0000018C">
      <w:pPr>
        <w:numPr>
          <w:ilvl w:val="0"/>
          <w:numId w:val="16"/>
        </w:numPr>
        <w:spacing w:line="240" w:lineRule="auto"/>
        <w:ind w:left="360" w:hanging="360"/>
        <w:rPr>
          <w:sz w:val="24"/>
          <w:szCs w:val="24"/>
        </w:rPr>
      </w:pPr>
      <w:r w:rsidDel="00000000" w:rsidR="00000000" w:rsidRPr="00000000">
        <w:rPr>
          <w:sz w:val="24"/>
          <w:szCs w:val="24"/>
          <w:rtl w:val="0"/>
        </w:rPr>
        <w:t xml:space="preserve">Must have access to a computer and internet</w:t>
      </w:r>
    </w:p>
    <w:p w:rsidR="00000000" w:rsidDel="00000000" w:rsidP="00000000" w:rsidRDefault="00000000" w:rsidRPr="00000000" w14:paraId="0000018D">
      <w:pPr>
        <w:numPr>
          <w:ilvl w:val="0"/>
          <w:numId w:val="16"/>
        </w:numPr>
        <w:spacing w:line="240" w:lineRule="auto"/>
        <w:ind w:left="360" w:hanging="360"/>
        <w:rPr>
          <w:sz w:val="24"/>
          <w:szCs w:val="24"/>
        </w:rPr>
      </w:pPr>
      <w:r w:rsidDel="00000000" w:rsidR="00000000" w:rsidRPr="00000000">
        <w:rPr>
          <w:sz w:val="24"/>
          <w:szCs w:val="24"/>
          <w:rtl w:val="0"/>
        </w:rPr>
        <w:t xml:space="preserve">Should have knowledge of 501(c)(3)</w:t>
      </w:r>
    </w:p>
    <w:p w:rsidR="00000000" w:rsidDel="00000000" w:rsidP="00000000" w:rsidRDefault="00000000" w:rsidRPr="00000000" w14:paraId="0000018E">
      <w:pPr>
        <w:numPr>
          <w:ilvl w:val="0"/>
          <w:numId w:val="16"/>
        </w:numPr>
        <w:spacing w:line="240" w:lineRule="auto"/>
        <w:ind w:left="360" w:hanging="360"/>
        <w:rPr>
          <w:sz w:val="24"/>
          <w:szCs w:val="24"/>
        </w:rPr>
      </w:pPr>
      <w:r w:rsidDel="00000000" w:rsidR="00000000" w:rsidRPr="00000000">
        <w:rPr>
          <w:sz w:val="24"/>
          <w:szCs w:val="24"/>
          <w:rtl w:val="0"/>
        </w:rPr>
        <w:t xml:space="preserve">Responsibilities</w:t>
      </w:r>
    </w:p>
    <w:p w:rsidR="00000000" w:rsidDel="00000000" w:rsidP="00000000" w:rsidRDefault="00000000" w:rsidRPr="00000000" w14:paraId="0000018F">
      <w:pPr>
        <w:numPr>
          <w:ilvl w:val="1"/>
          <w:numId w:val="9"/>
        </w:numPr>
        <w:spacing w:after="200" w:line="276" w:lineRule="auto"/>
        <w:ind w:left="1440" w:hanging="360"/>
        <w:rPr>
          <w:sz w:val="24"/>
          <w:szCs w:val="24"/>
        </w:rPr>
      </w:pPr>
      <w:r w:rsidDel="00000000" w:rsidR="00000000" w:rsidRPr="00000000">
        <w:rPr>
          <w:sz w:val="24"/>
          <w:szCs w:val="24"/>
          <w:rtl w:val="0"/>
        </w:rPr>
        <w:t xml:space="preserve">Attend all RSCs</w:t>
      </w:r>
    </w:p>
    <w:p w:rsidR="00000000" w:rsidDel="00000000" w:rsidP="00000000" w:rsidRDefault="00000000" w:rsidRPr="00000000" w14:paraId="00000190">
      <w:pPr>
        <w:numPr>
          <w:ilvl w:val="1"/>
          <w:numId w:val="9"/>
        </w:numPr>
        <w:spacing w:after="200" w:line="276" w:lineRule="auto"/>
        <w:ind w:left="1440" w:hanging="360"/>
        <w:rPr>
          <w:sz w:val="24"/>
          <w:szCs w:val="24"/>
        </w:rPr>
      </w:pPr>
      <w:r w:rsidDel="00000000" w:rsidR="00000000" w:rsidRPr="00000000">
        <w:rPr>
          <w:sz w:val="24"/>
          <w:szCs w:val="24"/>
          <w:rtl w:val="0"/>
        </w:rPr>
        <w:t xml:space="preserve">Will deposit all funds on the next business day following the RSC</w:t>
      </w:r>
    </w:p>
    <w:p w:rsidR="00000000" w:rsidDel="00000000" w:rsidP="00000000" w:rsidRDefault="00000000" w:rsidRPr="00000000" w14:paraId="00000191">
      <w:pPr>
        <w:numPr>
          <w:ilvl w:val="1"/>
          <w:numId w:val="9"/>
        </w:numPr>
        <w:spacing w:after="200" w:line="276" w:lineRule="auto"/>
        <w:ind w:left="1440" w:hanging="360"/>
        <w:rPr>
          <w:sz w:val="24"/>
          <w:szCs w:val="24"/>
        </w:rPr>
      </w:pPr>
      <w:r w:rsidDel="00000000" w:rsidR="00000000" w:rsidRPr="00000000">
        <w:rPr>
          <w:sz w:val="24"/>
          <w:szCs w:val="24"/>
          <w:rtl w:val="0"/>
        </w:rPr>
        <w:t xml:space="preserve">Provide receipts at the RSC for all monies received at the RSC</w:t>
      </w:r>
    </w:p>
    <w:p w:rsidR="00000000" w:rsidDel="00000000" w:rsidP="00000000" w:rsidRDefault="00000000" w:rsidRPr="00000000" w14:paraId="00000192">
      <w:pPr>
        <w:numPr>
          <w:ilvl w:val="1"/>
          <w:numId w:val="9"/>
        </w:numPr>
        <w:spacing w:after="200" w:line="276" w:lineRule="auto"/>
        <w:ind w:left="1440" w:hanging="360"/>
        <w:rPr>
          <w:sz w:val="24"/>
          <w:szCs w:val="24"/>
        </w:rPr>
      </w:pPr>
      <w:r w:rsidDel="00000000" w:rsidR="00000000" w:rsidRPr="00000000">
        <w:rPr>
          <w:sz w:val="24"/>
          <w:szCs w:val="24"/>
          <w:rtl w:val="0"/>
        </w:rPr>
        <w:t xml:space="preserve">Send receipts within 7 business days of receipt of monies by mail</w:t>
      </w:r>
    </w:p>
    <w:p w:rsidR="00000000" w:rsidDel="00000000" w:rsidP="00000000" w:rsidRDefault="00000000" w:rsidRPr="00000000" w14:paraId="00000193">
      <w:pPr>
        <w:numPr>
          <w:ilvl w:val="1"/>
          <w:numId w:val="9"/>
        </w:numPr>
        <w:spacing w:after="200" w:line="276" w:lineRule="auto"/>
        <w:ind w:left="1440" w:hanging="360"/>
        <w:rPr>
          <w:sz w:val="24"/>
          <w:szCs w:val="24"/>
        </w:rPr>
      </w:pPr>
      <w:r w:rsidDel="00000000" w:rsidR="00000000" w:rsidRPr="00000000">
        <w:rPr>
          <w:sz w:val="24"/>
          <w:szCs w:val="24"/>
          <w:rtl w:val="0"/>
        </w:rPr>
        <w:t xml:space="preserve">Participate in treasury audits</w:t>
      </w:r>
    </w:p>
    <w:p w:rsidR="00000000" w:rsidDel="00000000" w:rsidP="00000000" w:rsidRDefault="00000000" w:rsidRPr="00000000" w14:paraId="00000194">
      <w:pPr>
        <w:numPr>
          <w:ilvl w:val="1"/>
          <w:numId w:val="9"/>
        </w:numPr>
        <w:spacing w:after="200" w:line="276" w:lineRule="auto"/>
        <w:ind w:left="1440" w:hanging="360"/>
        <w:rPr>
          <w:sz w:val="24"/>
          <w:szCs w:val="24"/>
        </w:rPr>
      </w:pPr>
      <w:r w:rsidDel="00000000" w:rsidR="00000000" w:rsidRPr="00000000">
        <w:rPr>
          <w:sz w:val="24"/>
          <w:szCs w:val="24"/>
          <w:rtl w:val="0"/>
        </w:rPr>
        <w:t xml:space="preserve">Provide quarterly reports in the absence of the Treasurer</w:t>
      </w:r>
    </w:p>
    <w:p w:rsidR="00000000" w:rsidDel="00000000" w:rsidP="00000000" w:rsidRDefault="00000000" w:rsidRPr="00000000" w14:paraId="00000195">
      <w:pPr>
        <w:numPr>
          <w:ilvl w:val="1"/>
          <w:numId w:val="9"/>
        </w:numPr>
        <w:spacing w:after="200" w:line="276" w:lineRule="auto"/>
        <w:ind w:left="1440" w:hanging="360"/>
        <w:rPr>
          <w:sz w:val="24"/>
          <w:szCs w:val="24"/>
        </w:rPr>
      </w:pPr>
      <w:r w:rsidDel="00000000" w:rsidR="00000000" w:rsidRPr="00000000">
        <w:rPr>
          <w:sz w:val="24"/>
          <w:szCs w:val="24"/>
          <w:rtl w:val="0"/>
        </w:rPr>
        <w:t xml:space="preserve">Serve as signer on regional bank account</w:t>
      </w:r>
    </w:p>
    <w:p w:rsidR="00000000" w:rsidDel="00000000" w:rsidP="00000000" w:rsidRDefault="00000000" w:rsidRPr="00000000" w14:paraId="00000196">
      <w:pPr>
        <w:numPr>
          <w:ilvl w:val="1"/>
          <w:numId w:val="9"/>
        </w:numPr>
        <w:spacing w:after="200" w:line="276" w:lineRule="auto"/>
        <w:ind w:left="1440" w:hanging="360"/>
        <w:rPr>
          <w:rFonts w:ascii="Calibri" w:cs="Calibri" w:eastAsia="Calibri" w:hAnsi="Calibri"/>
        </w:rPr>
      </w:pPr>
      <w:r w:rsidDel="00000000" w:rsidR="00000000" w:rsidRPr="00000000">
        <w:rPr>
          <w:sz w:val="24"/>
          <w:szCs w:val="24"/>
          <w:rtl w:val="0"/>
        </w:rPr>
        <w:t xml:space="preserve">Serve as contact of the regional electronic mailbox</w:t>
      </w:r>
      <w:r w:rsidDel="00000000" w:rsidR="00000000" w:rsidRPr="00000000">
        <w:rPr>
          <w:rtl w:val="0"/>
        </w:rPr>
      </w:r>
    </w:p>
    <w:p w:rsidR="00000000" w:rsidDel="00000000" w:rsidP="00000000" w:rsidRDefault="00000000" w:rsidRPr="00000000" w14:paraId="00000197">
      <w:pPr>
        <w:pStyle w:val="Heading2"/>
        <w:numPr>
          <w:ilvl w:val="1"/>
          <w:numId w:val="28"/>
        </w:numPr>
        <w:spacing w:after="240" w:before="120" w:line="276" w:lineRule="auto"/>
        <w:ind w:left="2610" w:hanging="720"/>
        <w:rPr>
          <w:sz w:val="24"/>
          <w:szCs w:val="24"/>
        </w:rPr>
      </w:pPr>
      <w:bookmarkStart w:colFirst="0" w:colLast="0" w:name="_heading=h.2u6wntf" w:id="42"/>
      <w:bookmarkEnd w:id="42"/>
      <w:r w:rsidDel="00000000" w:rsidR="00000000" w:rsidRPr="00000000">
        <w:rPr>
          <w:sz w:val="24"/>
          <w:szCs w:val="24"/>
          <w:rtl w:val="0"/>
        </w:rPr>
        <w:t xml:space="preserve">Recorder</w:t>
      </w:r>
    </w:p>
    <w:p w:rsidR="00000000" w:rsidDel="00000000" w:rsidP="00000000" w:rsidRDefault="00000000" w:rsidRPr="00000000" w14:paraId="00000198">
      <w:pPr>
        <w:keepNext w:val="1"/>
        <w:numPr>
          <w:ilvl w:val="0"/>
          <w:numId w:val="16"/>
        </w:numPr>
        <w:spacing w:line="240" w:lineRule="auto"/>
        <w:ind w:left="360" w:hanging="360"/>
        <w:rPr>
          <w:sz w:val="24"/>
          <w:szCs w:val="24"/>
        </w:rPr>
      </w:pPr>
      <w:r w:rsidDel="00000000" w:rsidR="00000000" w:rsidRPr="00000000">
        <w:rPr>
          <w:sz w:val="24"/>
          <w:szCs w:val="24"/>
          <w:rtl w:val="0"/>
        </w:rPr>
        <w:t xml:space="preserve">Willingness to perform the below responsibilities for a full 2 year term</w:t>
      </w:r>
    </w:p>
    <w:p w:rsidR="00000000" w:rsidDel="00000000" w:rsidP="00000000" w:rsidRDefault="00000000" w:rsidRPr="00000000" w14:paraId="00000199">
      <w:pPr>
        <w:keepNext w:val="1"/>
        <w:numPr>
          <w:ilvl w:val="0"/>
          <w:numId w:val="16"/>
        </w:numPr>
        <w:spacing w:line="240" w:lineRule="auto"/>
        <w:ind w:left="360" w:hanging="360"/>
        <w:rPr>
          <w:sz w:val="24"/>
          <w:szCs w:val="24"/>
        </w:rPr>
      </w:pPr>
      <w:r w:rsidDel="00000000" w:rsidR="00000000" w:rsidRPr="00000000">
        <w:rPr>
          <w:sz w:val="24"/>
          <w:szCs w:val="24"/>
          <w:rtl w:val="0"/>
        </w:rPr>
        <w:t xml:space="preserve">Clean time requirement of 3 years</w:t>
      </w:r>
    </w:p>
    <w:p w:rsidR="00000000" w:rsidDel="00000000" w:rsidP="00000000" w:rsidRDefault="00000000" w:rsidRPr="00000000" w14:paraId="0000019A">
      <w:pPr>
        <w:keepNext w:val="1"/>
        <w:numPr>
          <w:ilvl w:val="0"/>
          <w:numId w:val="16"/>
        </w:numPr>
        <w:spacing w:line="240" w:lineRule="auto"/>
        <w:ind w:left="360" w:hanging="360"/>
        <w:rPr>
          <w:sz w:val="24"/>
          <w:szCs w:val="24"/>
        </w:rPr>
      </w:pPr>
      <w:r w:rsidDel="00000000" w:rsidR="00000000" w:rsidRPr="00000000">
        <w:rPr>
          <w:sz w:val="24"/>
          <w:szCs w:val="24"/>
          <w:rtl w:val="0"/>
        </w:rPr>
        <w:t xml:space="preserve">Must have access to a computer and internet</w:t>
      </w:r>
    </w:p>
    <w:p w:rsidR="00000000" w:rsidDel="00000000" w:rsidP="00000000" w:rsidRDefault="00000000" w:rsidRPr="00000000" w14:paraId="0000019B">
      <w:pPr>
        <w:keepNext w:val="1"/>
        <w:numPr>
          <w:ilvl w:val="0"/>
          <w:numId w:val="16"/>
        </w:numPr>
        <w:spacing w:line="240" w:lineRule="auto"/>
        <w:ind w:left="360" w:hanging="360"/>
        <w:rPr>
          <w:sz w:val="24"/>
          <w:szCs w:val="24"/>
        </w:rPr>
      </w:pPr>
      <w:r w:rsidDel="00000000" w:rsidR="00000000" w:rsidRPr="00000000">
        <w:rPr>
          <w:sz w:val="24"/>
          <w:szCs w:val="24"/>
          <w:rtl w:val="0"/>
        </w:rPr>
        <w:t xml:space="preserve">Must have strong word processing skills</w:t>
      </w:r>
    </w:p>
    <w:p w:rsidR="00000000" w:rsidDel="00000000" w:rsidP="00000000" w:rsidRDefault="00000000" w:rsidRPr="00000000" w14:paraId="0000019C">
      <w:pPr>
        <w:keepNext w:val="1"/>
        <w:numPr>
          <w:ilvl w:val="0"/>
          <w:numId w:val="16"/>
        </w:numPr>
        <w:spacing w:line="240" w:lineRule="auto"/>
        <w:ind w:left="360" w:hanging="360"/>
        <w:rPr>
          <w:sz w:val="24"/>
          <w:szCs w:val="24"/>
        </w:rPr>
      </w:pPr>
      <w:r w:rsidDel="00000000" w:rsidR="00000000" w:rsidRPr="00000000">
        <w:rPr>
          <w:sz w:val="24"/>
          <w:szCs w:val="24"/>
          <w:rtl w:val="0"/>
        </w:rPr>
        <w:t xml:space="preserve">Experience similar to a secretary or recorder preferred</w:t>
      </w:r>
    </w:p>
    <w:p w:rsidR="00000000" w:rsidDel="00000000" w:rsidP="00000000" w:rsidRDefault="00000000" w:rsidRPr="00000000" w14:paraId="0000019D">
      <w:pPr>
        <w:numPr>
          <w:ilvl w:val="0"/>
          <w:numId w:val="16"/>
        </w:numPr>
        <w:spacing w:line="240" w:lineRule="auto"/>
        <w:ind w:left="360" w:hanging="360"/>
        <w:rPr>
          <w:sz w:val="24"/>
          <w:szCs w:val="24"/>
        </w:rPr>
      </w:pPr>
      <w:r w:rsidDel="00000000" w:rsidR="00000000" w:rsidRPr="00000000">
        <w:rPr>
          <w:sz w:val="24"/>
          <w:szCs w:val="24"/>
          <w:rtl w:val="0"/>
        </w:rPr>
        <w:t xml:space="preserve">Responsibilities:</w:t>
      </w:r>
    </w:p>
    <w:p w:rsidR="00000000" w:rsidDel="00000000" w:rsidP="00000000" w:rsidRDefault="00000000" w:rsidRPr="00000000" w14:paraId="0000019E">
      <w:pPr>
        <w:numPr>
          <w:ilvl w:val="1"/>
          <w:numId w:val="29"/>
        </w:numPr>
        <w:spacing w:after="200" w:line="276" w:lineRule="auto"/>
        <w:ind w:left="1440" w:hanging="360"/>
        <w:rPr>
          <w:sz w:val="24"/>
          <w:szCs w:val="24"/>
        </w:rPr>
      </w:pPr>
      <w:r w:rsidDel="00000000" w:rsidR="00000000" w:rsidRPr="00000000">
        <w:rPr>
          <w:sz w:val="24"/>
          <w:szCs w:val="24"/>
          <w:rtl w:val="0"/>
        </w:rPr>
        <w:t xml:space="preserve">Attend all RSCs</w:t>
      </w:r>
    </w:p>
    <w:p w:rsidR="00000000" w:rsidDel="00000000" w:rsidP="00000000" w:rsidRDefault="00000000" w:rsidRPr="00000000" w14:paraId="0000019F">
      <w:pPr>
        <w:numPr>
          <w:ilvl w:val="1"/>
          <w:numId w:val="29"/>
        </w:numPr>
        <w:spacing w:after="200" w:line="276" w:lineRule="auto"/>
        <w:ind w:left="1440" w:hanging="360"/>
        <w:rPr>
          <w:sz w:val="24"/>
          <w:szCs w:val="24"/>
        </w:rPr>
      </w:pPr>
      <w:r w:rsidDel="00000000" w:rsidR="00000000" w:rsidRPr="00000000">
        <w:rPr>
          <w:sz w:val="24"/>
          <w:szCs w:val="24"/>
          <w:rtl w:val="0"/>
        </w:rPr>
        <w:t xml:space="preserve">Attend Regional Assemblies in odd-numbered years</w:t>
      </w:r>
    </w:p>
    <w:p w:rsidR="00000000" w:rsidDel="00000000" w:rsidP="00000000" w:rsidRDefault="00000000" w:rsidRPr="00000000" w14:paraId="000001A0">
      <w:pPr>
        <w:numPr>
          <w:ilvl w:val="1"/>
          <w:numId w:val="29"/>
        </w:numPr>
        <w:spacing w:after="200" w:line="276" w:lineRule="auto"/>
        <w:ind w:left="1440" w:hanging="360"/>
        <w:rPr>
          <w:sz w:val="24"/>
          <w:szCs w:val="24"/>
        </w:rPr>
      </w:pPr>
      <w:r w:rsidDel="00000000" w:rsidR="00000000" w:rsidRPr="00000000">
        <w:rPr>
          <w:sz w:val="24"/>
          <w:szCs w:val="24"/>
          <w:rtl w:val="0"/>
        </w:rPr>
        <w:t xml:space="preserve">Make a written record of each RSC, to include basic actions and discussions of the body and reports made to the RSC</w:t>
      </w:r>
    </w:p>
    <w:p w:rsidR="00000000" w:rsidDel="00000000" w:rsidP="00000000" w:rsidRDefault="00000000" w:rsidRPr="00000000" w14:paraId="000001A1">
      <w:pPr>
        <w:numPr>
          <w:ilvl w:val="1"/>
          <w:numId w:val="29"/>
        </w:numPr>
        <w:spacing w:after="200" w:line="276" w:lineRule="auto"/>
        <w:ind w:left="1440" w:hanging="360"/>
        <w:rPr>
          <w:sz w:val="24"/>
          <w:szCs w:val="24"/>
        </w:rPr>
      </w:pPr>
      <w:r w:rsidDel="00000000" w:rsidR="00000000" w:rsidRPr="00000000">
        <w:rPr>
          <w:sz w:val="24"/>
          <w:szCs w:val="24"/>
          <w:rtl w:val="0"/>
        </w:rPr>
        <w:t xml:space="preserve">Email record to the regional body no later than 6 weeks after each RSC/Assembly</w:t>
      </w:r>
    </w:p>
    <w:p w:rsidR="00000000" w:rsidDel="00000000" w:rsidP="00000000" w:rsidRDefault="00000000" w:rsidRPr="00000000" w14:paraId="000001A2">
      <w:pPr>
        <w:numPr>
          <w:ilvl w:val="1"/>
          <w:numId w:val="29"/>
        </w:numPr>
        <w:spacing w:after="200" w:line="276" w:lineRule="auto"/>
        <w:ind w:left="1440" w:hanging="360"/>
        <w:rPr>
          <w:sz w:val="24"/>
          <w:szCs w:val="24"/>
        </w:rPr>
      </w:pPr>
      <w:r w:rsidDel="00000000" w:rsidR="00000000" w:rsidRPr="00000000">
        <w:rPr>
          <w:sz w:val="24"/>
          <w:szCs w:val="24"/>
          <w:rtl w:val="0"/>
        </w:rPr>
        <w:t xml:space="preserve">Must work with the Policy Facilitator to ensure the accuracy of policy changes</w:t>
      </w:r>
    </w:p>
    <w:p w:rsidR="00000000" w:rsidDel="00000000" w:rsidP="00000000" w:rsidRDefault="00000000" w:rsidRPr="00000000" w14:paraId="000001A3">
      <w:pPr>
        <w:numPr>
          <w:ilvl w:val="1"/>
          <w:numId w:val="29"/>
        </w:numPr>
        <w:spacing w:after="200" w:line="276" w:lineRule="auto"/>
        <w:ind w:left="1440" w:hanging="360"/>
        <w:rPr>
          <w:sz w:val="24"/>
          <w:szCs w:val="24"/>
        </w:rPr>
      </w:pPr>
      <w:r w:rsidDel="00000000" w:rsidR="00000000" w:rsidRPr="00000000">
        <w:rPr>
          <w:sz w:val="24"/>
          <w:szCs w:val="24"/>
          <w:rtl w:val="0"/>
        </w:rPr>
        <w:t xml:space="preserve">At the Assembly, do the following:</w:t>
      </w:r>
    </w:p>
    <w:p w:rsidR="00000000" w:rsidDel="00000000" w:rsidP="00000000" w:rsidRDefault="00000000" w:rsidRPr="00000000" w14:paraId="000001A4">
      <w:pPr>
        <w:numPr>
          <w:ilvl w:val="1"/>
          <w:numId w:val="29"/>
        </w:numPr>
        <w:spacing w:after="200" w:line="276" w:lineRule="auto"/>
        <w:ind w:left="1440" w:hanging="360"/>
        <w:rPr>
          <w:sz w:val="24"/>
          <w:szCs w:val="24"/>
        </w:rPr>
      </w:pPr>
      <w:r w:rsidDel="00000000" w:rsidR="00000000" w:rsidRPr="00000000">
        <w:rPr>
          <w:sz w:val="24"/>
          <w:szCs w:val="24"/>
          <w:rtl w:val="0"/>
        </w:rPr>
        <w:t xml:space="preserve">Have each GSR or RCM who plans to vote check in by identifying the NA group or area that they are representing</w:t>
      </w:r>
    </w:p>
    <w:p w:rsidR="00000000" w:rsidDel="00000000" w:rsidP="00000000" w:rsidRDefault="00000000" w:rsidRPr="00000000" w14:paraId="000001A5">
      <w:pPr>
        <w:numPr>
          <w:ilvl w:val="1"/>
          <w:numId w:val="29"/>
        </w:numPr>
        <w:spacing w:after="200" w:line="276" w:lineRule="auto"/>
        <w:ind w:left="1440" w:hanging="360"/>
        <w:rPr>
          <w:sz w:val="24"/>
          <w:szCs w:val="24"/>
        </w:rPr>
      </w:pPr>
      <w:r w:rsidDel="00000000" w:rsidR="00000000" w:rsidRPr="00000000">
        <w:rPr>
          <w:sz w:val="24"/>
          <w:szCs w:val="24"/>
          <w:rtl w:val="0"/>
        </w:rPr>
        <w:t xml:space="preserve">Hand out official identifiable ballots for the RD and RDA elections</w:t>
      </w:r>
    </w:p>
    <w:p w:rsidR="00000000" w:rsidDel="00000000" w:rsidP="00000000" w:rsidRDefault="00000000" w:rsidRPr="00000000" w14:paraId="000001A6">
      <w:pPr>
        <w:numPr>
          <w:ilvl w:val="1"/>
          <w:numId w:val="29"/>
        </w:numPr>
        <w:spacing w:after="200" w:line="276" w:lineRule="auto"/>
        <w:ind w:left="1440" w:hanging="360"/>
        <w:rPr>
          <w:sz w:val="24"/>
          <w:szCs w:val="24"/>
        </w:rPr>
      </w:pPr>
      <w:r w:rsidDel="00000000" w:rsidR="00000000" w:rsidRPr="00000000">
        <w:rPr>
          <w:sz w:val="24"/>
          <w:szCs w:val="24"/>
          <w:rtl w:val="0"/>
        </w:rPr>
        <w:t xml:space="preserve">Make a record of the election portion of the assembly</w:t>
      </w:r>
    </w:p>
    <w:p w:rsidR="00000000" w:rsidDel="00000000" w:rsidP="00000000" w:rsidRDefault="00000000" w:rsidRPr="00000000" w14:paraId="000001A7">
      <w:pPr>
        <w:pStyle w:val="Heading2"/>
        <w:numPr>
          <w:ilvl w:val="1"/>
          <w:numId w:val="28"/>
        </w:numPr>
        <w:spacing w:after="240" w:before="120" w:line="276" w:lineRule="auto"/>
        <w:ind w:left="2610" w:hanging="720"/>
        <w:rPr>
          <w:sz w:val="24"/>
          <w:szCs w:val="24"/>
        </w:rPr>
      </w:pPr>
      <w:bookmarkStart w:colFirst="0" w:colLast="0" w:name="_heading=h.19c6y18" w:id="43"/>
      <w:bookmarkEnd w:id="43"/>
      <w:r w:rsidDel="00000000" w:rsidR="00000000" w:rsidRPr="00000000">
        <w:rPr>
          <w:sz w:val="24"/>
          <w:szCs w:val="24"/>
          <w:rtl w:val="0"/>
        </w:rPr>
        <w:t xml:space="preserve">Regional Delegate (RD)</w:t>
      </w:r>
    </w:p>
    <w:p w:rsidR="00000000" w:rsidDel="00000000" w:rsidP="00000000" w:rsidRDefault="00000000" w:rsidRPr="00000000" w14:paraId="000001A8">
      <w:pPr>
        <w:numPr>
          <w:ilvl w:val="0"/>
          <w:numId w:val="16"/>
        </w:numPr>
        <w:spacing w:line="240" w:lineRule="auto"/>
        <w:ind w:left="360" w:hanging="360"/>
        <w:rPr>
          <w:sz w:val="24"/>
          <w:szCs w:val="24"/>
        </w:rPr>
      </w:pPr>
      <w:r w:rsidDel="00000000" w:rsidR="00000000" w:rsidRPr="00000000">
        <w:rPr>
          <w:sz w:val="24"/>
          <w:szCs w:val="24"/>
          <w:rtl w:val="0"/>
        </w:rPr>
        <w:t xml:space="preserve">Willingness to serve a full </w:t>
      </w:r>
      <w:sdt>
        <w:sdtPr>
          <w:tag w:val="goog_rdk_3"/>
        </w:sdtPr>
        <w:sdtContent>
          <w:commentRangeStart w:id="3"/>
        </w:sdtContent>
      </w:sdt>
      <w:r w:rsidDel="00000000" w:rsidR="00000000" w:rsidRPr="00000000">
        <w:rPr>
          <w:sz w:val="24"/>
          <w:szCs w:val="24"/>
          <w:rtl w:val="0"/>
        </w:rPr>
        <w:t xml:space="preserve">3 year term</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1A9">
      <w:pPr>
        <w:numPr>
          <w:ilvl w:val="0"/>
          <w:numId w:val="16"/>
        </w:numPr>
        <w:spacing w:line="240" w:lineRule="auto"/>
        <w:ind w:left="360" w:hanging="360"/>
        <w:rPr>
          <w:sz w:val="24"/>
          <w:szCs w:val="24"/>
        </w:rPr>
      </w:pPr>
      <w:r w:rsidDel="00000000" w:rsidR="00000000" w:rsidRPr="00000000">
        <w:rPr>
          <w:sz w:val="24"/>
          <w:szCs w:val="24"/>
          <w:rtl w:val="0"/>
        </w:rPr>
        <w:t xml:space="preserve">Clean time requirement of 5 years</w:t>
      </w:r>
    </w:p>
    <w:p w:rsidR="00000000" w:rsidDel="00000000" w:rsidP="00000000" w:rsidRDefault="00000000" w:rsidRPr="00000000" w14:paraId="000001AA">
      <w:pPr>
        <w:numPr>
          <w:ilvl w:val="0"/>
          <w:numId w:val="16"/>
        </w:numPr>
        <w:spacing w:line="240" w:lineRule="auto"/>
        <w:ind w:left="360" w:hanging="360"/>
        <w:rPr>
          <w:sz w:val="24"/>
          <w:szCs w:val="24"/>
        </w:rPr>
      </w:pPr>
      <w:r w:rsidDel="00000000" w:rsidR="00000000" w:rsidRPr="00000000">
        <w:rPr>
          <w:sz w:val="24"/>
          <w:szCs w:val="24"/>
          <w:rtl w:val="0"/>
        </w:rPr>
        <w:t xml:space="preserve">Must have access to a computer and internet</w:t>
      </w:r>
    </w:p>
    <w:p w:rsidR="00000000" w:rsidDel="00000000" w:rsidP="00000000" w:rsidRDefault="00000000" w:rsidRPr="00000000" w14:paraId="000001AB">
      <w:pPr>
        <w:numPr>
          <w:ilvl w:val="0"/>
          <w:numId w:val="16"/>
        </w:numPr>
        <w:spacing w:line="240" w:lineRule="auto"/>
        <w:ind w:left="360" w:hanging="360"/>
        <w:rPr>
          <w:sz w:val="24"/>
          <w:szCs w:val="24"/>
        </w:rPr>
      </w:pPr>
      <w:r w:rsidDel="00000000" w:rsidR="00000000" w:rsidRPr="00000000">
        <w:rPr>
          <w:sz w:val="24"/>
          <w:szCs w:val="24"/>
          <w:rtl w:val="0"/>
        </w:rPr>
        <w:t xml:space="preserve">Should preferably have a laptop and/or smart phone</w:t>
      </w:r>
    </w:p>
    <w:p w:rsidR="00000000" w:rsidDel="00000000" w:rsidP="00000000" w:rsidRDefault="00000000" w:rsidRPr="00000000" w14:paraId="000001AC">
      <w:pPr>
        <w:numPr>
          <w:ilvl w:val="0"/>
          <w:numId w:val="16"/>
        </w:numPr>
        <w:spacing w:line="240" w:lineRule="auto"/>
        <w:ind w:left="360" w:hanging="360"/>
        <w:rPr>
          <w:sz w:val="24"/>
          <w:szCs w:val="24"/>
        </w:rPr>
      </w:pPr>
      <w:r w:rsidDel="00000000" w:rsidR="00000000" w:rsidRPr="00000000">
        <w:rPr>
          <w:sz w:val="24"/>
          <w:szCs w:val="24"/>
          <w:rtl w:val="0"/>
        </w:rPr>
        <w:t xml:space="preserve">Must have the willingness to explore and learn to apply and share current and new communication technologies</w:t>
      </w:r>
    </w:p>
    <w:p w:rsidR="00000000" w:rsidDel="00000000" w:rsidP="00000000" w:rsidRDefault="00000000" w:rsidRPr="00000000" w14:paraId="000001AD">
      <w:pPr>
        <w:numPr>
          <w:ilvl w:val="0"/>
          <w:numId w:val="16"/>
        </w:numPr>
        <w:spacing w:line="240" w:lineRule="auto"/>
        <w:ind w:left="360" w:hanging="360"/>
        <w:rPr>
          <w:sz w:val="24"/>
          <w:szCs w:val="24"/>
        </w:rPr>
      </w:pPr>
      <w:r w:rsidDel="00000000" w:rsidR="00000000" w:rsidRPr="00000000">
        <w:rPr>
          <w:sz w:val="24"/>
          <w:szCs w:val="24"/>
          <w:rtl w:val="0"/>
        </w:rPr>
        <w:t xml:space="preserve">Must be willing and able to facilitate workshops and learning days and to attend all TBRNA RSCs, TBRCNAs, Regional Assemblies, Southern Zonal Forum (SZF) meetings, and the WSC</w:t>
      </w:r>
    </w:p>
    <w:p w:rsidR="00000000" w:rsidDel="00000000" w:rsidP="00000000" w:rsidRDefault="00000000" w:rsidRPr="00000000" w14:paraId="000001AE">
      <w:pPr>
        <w:numPr>
          <w:ilvl w:val="0"/>
          <w:numId w:val="16"/>
        </w:numPr>
        <w:spacing w:line="240" w:lineRule="auto"/>
        <w:ind w:left="360" w:hanging="360"/>
        <w:rPr>
          <w:sz w:val="24"/>
          <w:szCs w:val="24"/>
        </w:rPr>
      </w:pPr>
      <w:r w:rsidDel="00000000" w:rsidR="00000000" w:rsidRPr="00000000">
        <w:rPr>
          <w:sz w:val="24"/>
          <w:szCs w:val="24"/>
          <w:rtl w:val="0"/>
        </w:rPr>
        <w:t xml:space="preserve">Responsibilities:</w:t>
      </w:r>
    </w:p>
    <w:p w:rsidR="00000000" w:rsidDel="00000000" w:rsidP="00000000" w:rsidRDefault="00000000" w:rsidRPr="00000000" w14:paraId="000001AF">
      <w:pPr>
        <w:numPr>
          <w:ilvl w:val="1"/>
          <w:numId w:val="22"/>
        </w:numPr>
        <w:spacing w:after="200" w:line="276" w:lineRule="auto"/>
        <w:ind w:left="1440" w:hanging="360"/>
        <w:rPr>
          <w:sz w:val="24"/>
          <w:szCs w:val="24"/>
        </w:rPr>
      </w:pPr>
      <w:r w:rsidDel="00000000" w:rsidR="00000000" w:rsidRPr="00000000">
        <w:rPr>
          <w:sz w:val="24"/>
          <w:szCs w:val="24"/>
          <w:rtl w:val="0"/>
        </w:rPr>
        <w:t xml:space="preserve">Attend all RSCs, Regional Assemblies, SZF meetings, and the World Service Conference (WSC)</w:t>
      </w:r>
    </w:p>
    <w:p w:rsidR="00000000" w:rsidDel="00000000" w:rsidP="00000000" w:rsidRDefault="00000000" w:rsidRPr="00000000" w14:paraId="000001B0">
      <w:pPr>
        <w:numPr>
          <w:ilvl w:val="1"/>
          <w:numId w:val="22"/>
        </w:numPr>
        <w:spacing w:after="200" w:line="276" w:lineRule="auto"/>
        <w:ind w:left="1440" w:hanging="360"/>
        <w:rPr>
          <w:sz w:val="24"/>
          <w:szCs w:val="24"/>
        </w:rPr>
      </w:pPr>
      <w:r w:rsidDel="00000000" w:rsidR="00000000" w:rsidRPr="00000000">
        <w:rPr>
          <w:sz w:val="24"/>
          <w:szCs w:val="24"/>
          <w:rtl w:val="0"/>
        </w:rPr>
        <w:t xml:space="preserve">Facilitate area workshops upon request, if possible</w:t>
      </w:r>
    </w:p>
    <w:p w:rsidR="00000000" w:rsidDel="00000000" w:rsidP="00000000" w:rsidRDefault="00000000" w:rsidRPr="00000000" w14:paraId="000001B1">
      <w:pPr>
        <w:numPr>
          <w:ilvl w:val="1"/>
          <w:numId w:val="22"/>
        </w:numPr>
        <w:spacing w:after="200" w:line="276" w:lineRule="auto"/>
        <w:ind w:left="1440" w:hanging="360"/>
        <w:rPr>
          <w:sz w:val="24"/>
          <w:szCs w:val="24"/>
        </w:rPr>
      </w:pPr>
      <w:r w:rsidDel="00000000" w:rsidR="00000000" w:rsidRPr="00000000">
        <w:rPr>
          <w:sz w:val="24"/>
          <w:szCs w:val="24"/>
          <w:rtl w:val="0"/>
        </w:rPr>
        <w:t xml:space="preserve">Work with the RDA to plan and facilitate at least one Regional Learning Day per quarter, with workshops based on topics discussed at the Southern Zonal Forum meetings</w:t>
      </w:r>
    </w:p>
    <w:p w:rsidR="00000000" w:rsidDel="00000000" w:rsidP="00000000" w:rsidRDefault="00000000" w:rsidRPr="00000000" w14:paraId="000001B2">
      <w:pPr>
        <w:numPr>
          <w:ilvl w:val="1"/>
          <w:numId w:val="22"/>
        </w:numPr>
        <w:spacing w:after="200" w:line="276" w:lineRule="auto"/>
        <w:ind w:left="1440" w:hanging="360"/>
        <w:rPr>
          <w:sz w:val="24"/>
          <w:szCs w:val="24"/>
        </w:rPr>
      </w:pPr>
      <w:r w:rsidDel="00000000" w:rsidR="00000000" w:rsidRPr="00000000">
        <w:rPr>
          <w:sz w:val="24"/>
          <w:szCs w:val="24"/>
          <w:rtl w:val="0"/>
        </w:rPr>
        <w:t xml:space="preserve">Work with the RDA to coordinate scheduling with interested Areas, and the Area will be responsible for providing the venue</w:t>
      </w:r>
    </w:p>
    <w:p w:rsidR="00000000" w:rsidDel="00000000" w:rsidP="00000000" w:rsidRDefault="00000000" w:rsidRPr="00000000" w14:paraId="000001B3">
      <w:pPr>
        <w:numPr>
          <w:ilvl w:val="1"/>
          <w:numId w:val="22"/>
        </w:numPr>
        <w:spacing w:after="200" w:line="276" w:lineRule="auto"/>
        <w:ind w:left="1440" w:hanging="360"/>
        <w:rPr>
          <w:sz w:val="24"/>
          <w:szCs w:val="24"/>
        </w:rPr>
      </w:pPr>
      <w:r w:rsidDel="00000000" w:rsidR="00000000" w:rsidRPr="00000000">
        <w:rPr>
          <w:sz w:val="24"/>
          <w:szCs w:val="24"/>
          <w:rtl w:val="0"/>
        </w:rPr>
        <w:t xml:space="preserve">Must be a signer on the Regional bank account</w:t>
      </w:r>
    </w:p>
    <w:p w:rsidR="00000000" w:rsidDel="00000000" w:rsidP="00000000" w:rsidRDefault="00000000" w:rsidRPr="00000000" w14:paraId="000001B4">
      <w:pPr>
        <w:numPr>
          <w:ilvl w:val="1"/>
          <w:numId w:val="22"/>
        </w:numPr>
        <w:spacing w:after="200" w:line="276" w:lineRule="auto"/>
        <w:ind w:left="1440" w:hanging="360"/>
        <w:rPr>
          <w:sz w:val="24"/>
          <w:szCs w:val="24"/>
        </w:rPr>
      </w:pPr>
      <w:r w:rsidDel="00000000" w:rsidR="00000000" w:rsidRPr="00000000">
        <w:rPr>
          <w:sz w:val="24"/>
          <w:szCs w:val="24"/>
          <w:rtl w:val="0"/>
        </w:rPr>
        <w:t xml:space="preserve">Provide quarterly report at each RSC. The RD/RDA combined reports should not exceed 30 minutes</w:t>
      </w:r>
    </w:p>
    <w:p w:rsidR="00000000" w:rsidDel="00000000" w:rsidP="00000000" w:rsidRDefault="00000000" w:rsidRPr="00000000" w14:paraId="000001B5">
      <w:pPr>
        <w:numPr>
          <w:ilvl w:val="1"/>
          <w:numId w:val="22"/>
        </w:numPr>
        <w:spacing w:after="200" w:line="276" w:lineRule="auto"/>
        <w:ind w:left="1440" w:hanging="360"/>
        <w:rPr>
          <w:sz w:val="24"/>
          <w:szCs w:val="24"/>
        </w:rPr>
      </w:pPr>
      <w:r w:rsidDel="00000000" w:rsidR="00000000" w:rsidRPr="00000000">
        <w:rPr>
          <w:sz w:val="24"/>
          <w:szCs w:val="24"/>
          <w:rtl w:val="0"/>
        </w:rPr>
        <w:t xml:space="preserve">Must be willing to facilitate workshops at the Tejas Bluebonnet Regional Convention of NA (TBRCNA)</w:t>
      </w:r>
    </w:p>
    <w:p w:rsidR="00000000" w:rsidDel="00000000" w:rsidP="00000000" w:rsidRDefault="00000000" w:rsidRPr="00000000" w14:paraId="000001B6">
      <w:pPr>
        <w:numPr>
          <w:ilvl w:val="1"/>
          <w:numId w:val="22"/>
        </w:numPr>
        <w:spacing w:after="200" w:line="276" w:lineRule="auto"/>
        <w:ind w:left="1440" w:hanging="360"/>
        <w:rPr>
          <w:sz w:val="24"/>
          <w:szCs w:val="24"/>
        </w:rPr>
      </w:pPr>
      <w:r w:rsidDel="00000000" w:rsidR="00000000" w:rsidRPr="00000000">
        <w:rPr>
          <w:sz w:val="24"/>
          <w:szCs w:val="24"/>
          <w:rtl w:val="0"/>
        </w:rPr>
        <w:t xml:space="preserve">Will make available to the RSC all reports they obtain from the SZFs which they attend so that they can more effectively communicate what they have learned to the RSC</w:t>
      </w:r>
    </w:p>
    <w:p w:rsidR="00000000" w:rsidDel="00000000" w:rsidP="00000000" w:rsidRDefault="00000000" w:rsidRPr="00000000" w14:paraId="000001B7">
      <w:pPr>
        <w:pStyle w:val="Heading2"/>
        <w:numPr>
          <w:ilvl w:val="1"/>
          <w:numId w:val="28"/>
        </w:numPr>
        <w:spacing w:after="240" w:before="120" w:line="276" w:lineRule="auto"/>
        <w:ind w:left="2610" w:hanging="720"/>
        <w:rPr>
          <w:sz w:val="24"/>
          <w:szCs w:val="24"/>
        </w:rPr>
      </w:pPr>
      <w:bookmarkStart w:colFirst="0" w:colLast="0" w:name="_heading=h.3tbugp1" w:id="44"/>
      <w:bookmarkEnd w:id="44"/>
      <w:r w:rsidDel="00000000" w:rsidR="00000000" w:rsidRPr="00000000">
        <w:rPr>
          <w:sz w:val="24"/>
          <w:szCs w:val="24"/>
          <w:rtl w:val="0"/>
        </w:rPr>
        <w:t xml:space="preserve">Regional Delegate Alternate (RDA)</w:t>
      </w:r>
    </w:p>
    <w:p w:rsidR="00000000" w:rsidDel="00000000" w:rsidP="00000000" w:rsidRDefault="00000000" w:rsidRPr="00000000" w14:paraId="000001B8">
      <w:pPr>
        <w:numPr>
          <w:ilvl w:val="0"/>
          <w:numId w:val="16"/>
        </w:numPr>
        <w:spacing w:line="240" w:lineRule="auto"/>
        <w:ind w:left="360" w:hanging="360"/>
        <w:rPr>
          <w:sz w:val="24"/>
          <w:szCs w:val="24"/>
        </w:rPr>
      </w:pPr>
      <w:r w:rsidDel="00000000" w:rsidR="00000000" w:rsidRPr="00000000">
        <w:rPr>
          <w:sz w:val="24"/>
          <w:szCs w:val="24"/>
          <w:rtl w:val="0"/>
        </w:rPr>
        <w:t xml:space="preserve">Willingness to serve a full </w:t>
      </w:r>
      <w:sdt>
        <w:sdtPr>
          <w:tag w:val="goog_rdk_4"/>
        </w:sdtPr>
        <w:sdtContent>
          <w:commentRangeStart w:id="4"/>
        </w:sdtContent>
      </w:sdt>
      <w:r w:rsidDel="00000000" w:rsidR="00000000" w:rsidRPr="00000000">
        <w:rPr>
          <w:sz w:val="24"/>
          <w:szCs w:val="24"/>
          <w:rtl w:val="0"/>
        </w:rPr>
        <w:t xml:space="preserve">3 year term</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1B9">
      <w:pPr>
        <w:numPr>
          <w:ilvl w:val="0"/>
          <w:numId w:val="16"/>
        </w:numPr>
        <w:spacing w:line="240" w:lineRule="auto"/>
        <w:ind w:left="360" w:hanging="360"/>
        <w:rPr>
          <w:sz w:val="24"/>
          <w:szCs w:val="24"/>
        </w:rPr>
      </w:pPr>
      <w:r w:rsidDel="00000000" w:rsidR="00000000" w:rsidRPr="00000000">
        <w:rPr>
          <w:sz w:val="24"/>
          <w:szCs w:val="24"/>
          <w:rtl w:val="0"/>
        </w:rPr>
        <w:t xml:space="preserve">Willingness to serve as Regional Delegate in the following cycle, if elected</w:t>
      </w:r>
    </w:p>
    <w:p w:rsidR="00000000" w:rsidDel="00000000" w:rsidP="00000000" w:rsidRDefault="00000000" w:rsidRPr="00000000" w14:paraId="000001BA">
      <w:pPr>
        <w:numPr>
          <w:ilvl w:val="0"/>
          <w:numId w:val="16"/>
        </w:numPr>
        <w:spacing w:line="240" w:lineRule="auto"/>
        <w:ind w:left="360" w:hanging="360"/>
        <w:rPr>
          <w:sz w:val="24"/>
          <w:szCs w:val="24"/>
        </w:rPr>
      </w:pPr>
      <w:r w:rsidDel="00000000" w:rsidR="00000000" w:rsidRPr="00000000">
        <w:rPr>
          <w:sz w:val="24"/>
          <w:szCs w:val="24"/>
          <w:rtl w:val="0"/>
        </w:rPr>
        <w:t xml:space="preserve">Clean time requirement of 5 years</w:t>
      </w:r>
    </w:p>
    <w:p w:rsidR="00000000" w:rsidDel="00000000" w:rsidP="00000000" w:rsidRDefault="00000000" w:rsidRPr="00000000" w14:paraId="000001BB">
      <w:pPr>
        <w:numPr>
          <w:ilvl w:val="0"/>
          <w:numId w:val="16"/>
        </w:numPr>
        <w:spacing w:line="240" w:lineRule="auto"/>
        <w:ind w:left="360" w:hanging="360"/>
        <w:rPr>
          <w:sz w:val="24"/>
          <w:szCs w:val="24"/>
        </w:rPr>
      </w:pPr>
      <w:r w:rsidDel="00000000" w:rsidR="00000000" w:rsidRPr="00000000">
        <w:rPr>
          <w:sz w:val="24"/>
          <w:szCs w:val="24"/>
          <w:rtl w:val="0"/>
        </w:rPr>
        <w:t xml:space="preserve">Must have access to a computer and internet</w:t>
      </w:r>
    </w:p>
    <w:p w:rsidR="00000000" w:rsidDel="00000000" w:rsidP="00000000" w:rsidRDefault="00000000" w:rsidRPr="00000000" w14:paraId="000001BC">
      <w:pPr>
        <w:numPr>
          <w:ilvl w:val="0"/>
          <w:numId w:val="16"/>
        </w:numPr>
        <w:spacing w:line="240" w:lineRule="auto"/>
        <w:ind w:left="360" w:hanging="360"/>
        <w:rPr>
          <w:sz w:val="24"/>
          <w:szCs w:val="24"/>
        </w:rPr>
      </w:pPr>
      <w:r w:rsidDel="00000000" w:rsidR="00000000" w:rsidRPr="00000000">
        <w:rPr>
          <w:sz w:val="24"/>
          <w:szCs w:val="24"/>
          <w:rtl w:val="0"/>
        </w:rPr>
        <w:t xml:space="preserve">Should preferably have a laptop and/or smart phone</w:t>
      </w:r>
    </w:p>
    <w:p w:rsidR="00000000" w:rsidDel="00000000" w:rsidP="00000000" w:rsidRDefault="00000000" w:rsidRPr="00000000" w14:paraId="000001BD">
      <w:pPr>
        <w:numPr>
          <w:ilvl w:val="0"/>
          <w:numId w:val="16"/>
        </w:numPr>
        <w:spacing w:line="240" w:lineRule="auto"/>
        <w:ind w:left="360" w:hanging="360"/>
        <w:rPr>
          <w:sz w:val="24"/>
          <w:szCs w:val="24"/>
        </w:rPr>
      </w:pPr>
      <w:r w:rsidDel="00000000" w:rsidR="00000000" w:rsidRPr="00000000">
        <w:rPr>
          <w:sz w:val="24"/>
          <w:szCs w:val="24"/>
          <w:rtl w:val="0"/>
        </w:rPr>
        <w:t xml:space="preserve">Must have the willingness to explore and learn to apply and share current and new communication technologies</w:t>
      </w:r>
    </w:p>
    <w:p w:rsidR="00000000" w:rsidDel="00000000" w:rsidP="00000000" w:rsidRDefault="00000000" w:rsidRPr="00000000" w14:paraId="000001BE">
      <w:pPr>
        <w:numPr>
          <w:ilvl w:val="0"/>
          <w:numId w:val="16"/>
        </w:numPr>
        <w:spacing w:line="240" w:lineRule="auto"/>
        <w:ind w:left="360" w:hanging="360"/>
        <w:rPr>
          <w:sz w:val="24"/>
          <w:szCs w:val="24"/>
        </w:rPr>
      </w:pPr>
      <w:r w:rsidDel="00000000" w:rsidR="00000000" w:rsidRPr="00000000">
        <w:rPr>
          <w:sz w:val="24"/>
          <w:szCs w:val="24"/>
          <w:rtl w:val="0"/>
        </w:rPr>
        <w:t xml:space="preserve">Must be willing and able to facilitate workshops and learning days and to attend all TBRNA RSC’s, Regional Assemblies, SZF meetings, and the WSC</w:t>
      </w:r>
    </w:p>
    <w:p w:rsidR="00000000" w:rsidDel="00000000" w:rsidP="00000000" w:rsidRDefault="00000000" w:rsidRPr="00000000" w14:paraId="000001BF">
      <w:pPr>
        <w:numPr>
          <w:ilvl w:val="0"/>
          <w:numId w:val="16"/>
        </w:numPr>
        <w:spacing w:line="240" w:lineRule="auto"/>
        <w:ind w:left="360" w:hanging="360"/>
        <w:rPr>
          <w:sz w:val="24"/>
          <w:szCs w:val="24"/>
        </w:rPr>
      </w:pPr>
      <w:r w:rsidDel="00000000" w:rsidR="00000000" w:rsidRPr="00000000">
        <w:rPr>
          <w:sz w:val="24"/>
          <w:szCs w:val="24"/>
          <w:rtl w:val="0"/>
        </w:rPr>
        <w:t xml:space="preserve">Responsibilities:</w:t>
      </w:r>
    </w:p>
    <w:p w:rsidR="00000000" w:rsidDel="00000000" w:rsidP="00000000" w:rsidRDefault="00000000" w:rsidRPr="00000000" w14:paraId="000001C0">
      <w:pPr>
        <w:numPr>
          <w:ilvl w:val="1"/>
          <w:numId w:val="6"/>
        </w:numPr>
        <w:spacing w:after="200" w:line="276" w:lineRule="auto"/>
        <w:ind w:left="1440" w:hanging="360"/>
        <w:rPr>
          <w:sz w:val="24"/>
          <w:szCs w:val="24"/>
        </w:rPr>
      </w:pPr>
      <w:r w:rsidDel="00000000" w:rsidR="00000000" w:rsidRPr="00000000">
        <w:rPr>
          <w:sz w:val="24"/>
          <w:szCs w:val="24"/>
          <w:rtl w:val="0"/>
        </w:rPr>
        <w:t xml:space="preserve">Attend all RSCs, Regional Assemblies, SZF meetings, and the World Service Conference (WSC)</w:t>
      </w:r>
    </w:p>
    <w:p w:rsidR="00000000" w:rsidDel="00000000" w:rsidP="00000000" w:rsidRDefault="00000000" w:rsidRPr="00000000" w14:paraId="000001C1">
      <w:pPr>
        <w:numPr>
          <w:ilvl w:val="1"/>
          <w:numId w:val="6"/>
        </w:numPr>
        <w:spacing w:after="200" w:line="276" w:lineRule="auto"/>
        <w:ind w:left="1440" w:hanging="360"/>
        <w:rPr>
          <w:sz w:val="24"/>
          <w:szCs w:val="24"/>
        </w:rPr>
      </w:pPr>
      <w:r w:rsidDel="00000000" w:rsidR="00000000" w:rsidRPr="00000000">
        <w:rPr>
          <w:sz w:val="24"/>
          <w:szCs w:val="24"/>
          <w:rtl w:val="0"/>
        </w:rPr>
        <w:t xml:space="preserve">Facilitate area workshops upon request, if possible</w:t>
      </w:r>
    </w:p>
    <w:p w:rsidR="00000000" w:rsidDel="00000000" w:rsidP="00000000" w:rsidRDefault="00000000" w:rsidRPr="00000000" w14:paraId="000001C2">
      <w:pPr>
        <w:numPr>
          <w:ilvl w:val="1"/>
          <w:numId w:val="6"/>
        </w:numPr>
        <w:spacing w:after="200" w:line="276" w:lineRule="auto"/>
        <w:ind w:left="1440" w:hanging="360"/>
        <w:rPr>
          <w:sz w:val="24"/>
          <w:szCs w:val="24"/>
        </w:rPr>
      </w:pPr>
      <w:r w:rsidDel="00000000" w:rsidR="00000000" w:rsidRPr="00000000">
        <w:rPr>
          <w:sz w:val="24"/>
          <w:szCs w:val="24"/>
          <w:rtl w:val="0"/>
        </w:rPr>
        <w:t xml:space="preserve">Work with the RD to plan and facilitate at least one Regional Learning Day per quarter, with workshops based on topics discussed at the Southern Zonal Forum meetings</w:t>
      </w:r>
    </w:p>
    <w:p w:rsidR="00000000" w:rsidDel="00000000" w:rsidP="00000000" w:rsidRDefault="00000000" w:rsidRPr="00000000" w14:paraId="000001C3">
      <w:pPr>
        <w:numPr>
          <w:ilvl w:val="1"/>
          <w:numId w:val="6"/>
        </w:numPr>
        <w:spacing w:after="200" w:line="276" w:lineRule="auto"/>
        <w:ind w:left="1440" w:hanging="360"/>
        <w:rPr>
          <w:sz w:val="24"/>
          <w:szCs w:val="24"/>
        </w:rPr>
      </w:pPr>
      <w:r w:rsidDel="00000000" w:rsidR="00000000" w:rsidRPr="00000000">
        <w:rPr>
          <w:sz w:val="24"/>
          <w:szCs w:val="24"/>
          <w:rtl w:val="0"/>
        </w:rPr>
        <w:t xml:space="preserve">Work with the RD to coordinate scheduling with interested Areas, and the Area will be responsible for providing the venue</w:t>
      </w:r>
    </w:p>
    <w:p w:rsidR="00000000" w:rsidDel="00000000" w:rsidP="00000000" w:rsidRDefault="00000000" w:rsidRPr="00000000" w14:paraId="000001C4">
      <w:pPr>
        <w:numPr>
          <w:ilvl w:val="1"/>
          <w:numId w:val="6"/>
        </w:numPr>
        <w:spacing w:after="200" w:line="276" w:lineRule="auto"/>
        <w:ind w:left="1440" w:hanging="360"/>
        <w:rPr>
          <w:sz w:val="24"/>
          <w:szCs w:val="24"/>
        </w:rPr>
      </w:pPr>
      <w:r w:rsidDel="00000000" w:rsidR="00000000" w:rsidRPr="00000000">
        <w:rPr>
          <w:sz w:val="24"/>
          <w:szCs w:val="24"/>
          <w:rtl w:val="0"/>
        </w:rPr>
        <w:t xml:space="preserve">Provide quarterly report at each RSC. The RD/RDA combined reports should not exceed 30 minutes</w:t>
      </w:r>
    </w:p>
    <w:p w:rsidR="00000000" w:rsidDel="00000000" w:rsidP="00000000" w:rsidRDefault="00000000" w:rsidRPr="00000000" w14:paraId="000001C5">
      <w:pPr>
        <w:pStyle w:val="Heading2"/>
        <w:numPr>
          <w:ilvl w:val="1"/>
          <w:numId w:val="28"/>
        </w:numPr>
        <w:spacing w:after="240" w:before="120" w:line="276" w:lineRule="auto"/>
        <w:ind w:left="2610" w:hanging="720"/>
        <w:rPr>
          <w:sz w:val="23"/>
          <w:szCs w:val="23"/>
        </w:rPr>
      </w:pPr>
      <w:bookmarkStart w:colFirst="0" w:colLast="0" w:name="_heading=h.28h4qwu" w:id="45"/>
      <w:bookmarkEnd w:id="45"/>
      <w:r w:rsidDel="00000000" w:rsidR="00000000" w:rsidRPr="00000000">
        <w:rPr>
          <w:sz w:val="24"/>
          <w:szCs w:val="24"/>
          <w:rtl w:val="0"/>
        </w:rPr>
        <w:t xml:space="preserve">Adopt An Inmate (AAI) </w:t>
      </w:r>
      <w:r w:rsidDel="00000000" w:rsidR="00000000" w:rsidRPr="00000000">
        <w:rPr>
          <w:color w:val="0000ff"/>
          <w:sz w:val="24"/>
          <w:szCs w:val="24"/>
          <w:rtl w:val="0"/>
        </w:rPr>
        <w:t xml:space="preserve">Facilitator</w:t>
      </w:r>
      <w:r w:rsidDel="00000000" w:rsidR="00000000" w:rsidRPr="00000000">
        <w:rPr>
          <w:rtl w:val="0"/>
        </w:rPr>
      </w:r>
    </w:p>
    <w:p w:rsidR="00000000" w:rsidDel="00000000" w:rsidP="00000000" w:rsidRDefault="00000000" w:rsidRPr="00000000" w14:paraId="000001C6">
      <w:pPr>
        <w:numPr>
          <w:ilvl w:val="0"/>
          <w:numId w:val="16"/>
        </w:numPr>
        <w:spacing w:line="240" w:lineRule="auto"/>
        <w:ind w:left="360" w:hanging="360"/>
        <w:rPr>
          <w:sz w:val="24"/>
          <w:szCs w:val="24"/>
        </w:rPr>
      </w:pPr>
      <w:r w:rsidDel="00000000" w:rsidR="00000000" w:rsidRPr="00000000">
        <w:rPr>
          <w:sz w:val="24"/>
          <w:szCs w:val="24"/>
          <w:rtl w:val="0"/>
        </w:rPr>
        <w:t xml:space="preserve">Clean time requirement of 2 years</w:t>
      </w:r>
    </w:p>
    <w:p w:rsidR="00000000" w:rsidDel="00000000" w:rsidP="00000000" w:rsidRDefault="00000000" w:rsidRPr="00000000" w14:paraId="000001C7">
      <w:pPr>
        <w:numPr>
          <w:ilvl w:val="0"/>
          <w:numId w:val="16"/>
        </w:numPr>
        <w:spacing w:line="240" w:lineRule="auto"/>
        <w:ind w:left="360" w:hanging="360"/>
        <w:rPr>
          <w:sz w:val="24"/>
          <w:szCs w:val="24"/>
        </w:rPr>
      </w:pPr>
      <w:r w:rsidDel="00000000" w:rsidR="00000000" w:rsidRPr="00000000">
        <w:rPr>
          <w:sz w:val="24"/>
          <w:szCs w:val="24"/>
          <w:rtl w:val="0"/>
        </w:rPr>
        <w:t xml:space="preserve">Willingness to learn or have existing knowledge of spreadsheets</w:t>
      </w:r>
    </w:p>
    <w:p w:rsidR="00000000" w:rsidDel="00000000" w:rsidP="00000000" w:rsidRDefault="00000000" w:rsidRPr="00000000" w14:paraId="000001C8">
      <w:pPr>
        <w:numPr>
          <w:ilvl w:val="0"/>
          <w:numId w:val="16"/>
        </w:numPr>
        <w:spacing w:line="240" w:lineRule="auto"/>
        <w:ind w:left="360" w:hanging="360"/>
        <w:rPr>
          <w:sz w:val="24"/>
          <w:szCs w:val="24"/>
        </w:rPr>
      </w:pPr>
      <w:r w:rsidDel="00000000" w:rsidR="00000000" w:rsidRPr="00000000">
        <w:rPr>
          <w:sz w:val="24"/>
          <w:szCs w:val="24"/>
          <w:rtl w:val="0"/>
        </w:rPr>
        <w:t xml:space="preserve">Responsibilities: </w:t>
      </w:r>
    </w:p>
    <w:p w:rsidR="00000000" w:rsidDel="00000000" w:rsidP="00000000" w:rsidRDefault="00000000" w:rsidRPr="00000000" w14:paraId="000001C9">
      <w:pPr>
        <w:numPr>
          <w:ilvl w:val="1"/>
          <w:numId w:val="31"/>
        </w:numPr>
        <w:spacing w:after="200" w:line="276" w:lineRule="auto"/>
        <w:ind w:left="1440" w:hanging="360"/>
        <w:rPr>
          <w:sz w:val="24"/>
          <w:szCs w:val="24"/>
        </w:rPr>
      </w:pPr>
      <w:r w:rsidDel="00000000" w:rsidR="00000000" w:rsidRPr="00000000">
        <w:rPr>
          <w:sz w:val="24"/>
          <w:szCs w:val="24"/>
          <w:rtl w:val="0"/>
        </w:rPr>
        <w:t xml:space="preserve">Attend all RSCs</w:t>
      </w:r>
    </w:p>
    <w:p w:rsidR="00000000" w:rsidDel="00000000" w:rsidP="00000000" w:rsidRDefault="00000000" w:rsidRPr="00000000" w14:paraId="000001CA">
      <w:pPr>
        <w:numPr>
          <w:ilvl w:val="1"/>
          <w:numId w:val="31"/>
        </w:numPr>
        <w:spacing w:after="200" w:line="276" w:lineRule="auto"/>
        <w:ind w:left="1440" w:hanging="360"/>
        <w:rPr>
          <w:sz w:val="24"/>
          <w:szCs w:val="24"/>
        </w:rPr>
      </w:pPr>
      <w:r w:rsidDel="00000000" w:rsidR="00000000" w:rsidRPr="00000000">
        <w:rPr>
          <w:sz w:val="24"/>
          <w:szCs w:val="24"/>
          <w:rtl w:val="0"/>
        </w:rPr>
        <w:t xml:space="preserve">Provide detailed quarterly reports</w:t>
      </w:r>
    </w:p>
    <w:p w:rsidR="00000000" w:rsidDel="00000000" w:rsidP="00000000" w:rsidRDefault="00000000" w:rsidRPr="00000000" w14:paraId="000001CB">
      <w:pPr>
        <w:numPr>
          <w:ilvl w:val="1"/>
          <w:numId w:val="31"/>
        </w:numPr>
        <w:spacing w:after="200" w:line="276" w:lineRule="auto"/>
        <w:ind w:left="1440" w:hanging="360"/>
        <w:rPr>
          <w:sz w:val="24"/>
          <w:szCs w:val="24"/>
        </w:rPr>
      </w:pPr>
      <w:r w:rsidDel="00000000" w:rsidR="00000000" w:rsidRPr="00000000">
        <w:rPr>
          <w:sz w:val="24"/>
          <w:szCs w:val="24"/>
          <w:rtl w:val="0"/>
        </w:rPr>
        <w:t xml:space="preserve">Develop and present annual budgets</w:t>
      </w:r>
    </w:p>
    <w:p w:rsidR="00000000" w:rsidDel="00000000" w:rsidP="00000000" w:rsidRDefault="00000000" w:rsidRPr="00000000" w14:paraId="000001CC">
      <w:pPr>
        <w:keepNext w:val="1"/>
        <w:numPr>
          <w:ilvl w:val="1"/>
          <w:numId w:val="31"/>
        </w:numPr>
        <w:spacing w:after="200" w:line="276" w:lineRule="auto"/>
        <w:ind w:left="1440" w:hanging="360"/>
        <w:rPr>
          <w:sz w:val="24"/>
          <w:szCs w:val="24"/>
        </w:rPr>
      </w:pPr>
      <w:r w:rsidDel="00000000" w:rsidR="00000000" w:rsidRPr="00000000">
        <w:rPr>
          <w:sz w:val="24"/>
          <w:szCs w:val="24"/>
          <w:rtl w:val="0"/>
        </w:rPr>
        <w:t xml:space="preserve">Will be responsible for distribution of </w:t>
      </w:r>
      <w:sdt>
        <w:sdtPr>
          <w:tag w:val="goog_rdk_5"/>
        </w:sdtPr>
        <w:sdtContent>
          <w:commentRangeStart w:id="5"/>
        </w:sdtContent>
      </w:sdt>
      <w:r w:rsidDel="00000000" w:rsidR="00000000" w:rsidRPr="00000000">
        <w:rPr>
          <w:sz w:val="24"/>
          <w:szCs w:val="24"/>
          <w:rtl w:val="0"/>
        </w:rPr>
        <w:t xml:space="preserve">one (1) piece of literature per request</w:t>
      </w:r>
      <w:commentRangeEnd w:id="5"/>
      <w:r w:rsidDel="00000000" w:rsidR="00000000" w:rsidRPr="00000000">
        <w:commentReference w:id="5"/>
      </w:r>
      <w:r w:rsidDel="00000000" w:rsidR="00000000" w:rsidRPr="00000000">
        <w:rPr>
          <w:sz w:val="24"/>
          <w:szCs w:val="24"/>
          <w:rtl w:val="0"/>
        </w:rPr>
        <w:t xml:space="preserve"> to addicts who are unable to attend regular meetings due to confinement</w:t>
      </w:r>
    </w:p>
    <w:p w:rsidR="00000000" w:rsidDel="00000000" w:rsidP="00000000" w:rsidRDefault="00000000" w:rsidRPr="00000000" w14:paraId="000001CD">
      <w:pPr>
        <w:numPr>
          <w:ilvl w:val="1"/>
          <w:numId w:val="31"/>
        </w:numPr>
        <w:spacing w:after="200" w:line="276" w:lineRule="auto"/>
        <w:ind w:left="1440" w:hanging="360"/>
        <w:rPr>
          <w:sz w:val="24"/>
          <w:szCs w:val="24"/>
        </w:rPr>
      </w:pPr>
      <w:r w:rsidDel="00000000" w:rsidR="00000000" w:rsidRPr="00000000">
        <w:rPr>
          <w:sz w:val="24"/>
          <w:szCs w:val="24"/>
          <w:rtl w:val="0"/>
        </w:rPr>
        <w:t xml:space="preserve">Check regional mailbox every 2 weeks or make arrangements to have the AAI mail delivered to the AAI Facilitator</w:t>
      </w:r>
    </w:p>
    <w:p w:rsidR="00000000" w:rsidDel="00000000" w:rsidP="00000000" w:rsidRDefault="00000000" w:rsidRPr="00000000" w14:paraId="000001CE">
      <w:pPr>
        <w:numPr>
          <w:ilvl w:val="1"/>
          <w:numId w:val="31"/>
        </w:numPr>
        <w:spacing w:after="200" w:line="276" w:lineRule="auto"/>
        <w:ind w:left="1440" w:hanging="360"/>
        <w:rPr>
          <w:sz w:val="24"/>
          <w:szCs w:val="24"/>
        </w:rPr>
      </w:pPr>
      <w:r w:rsidDel="00000000" w:rsidR="00000000" w:rsidRPr="00000000">
        <w:rPr>
          <w:sz w:val="24"/>
          <w:szCs w:val="24"/>
          <w:rtl w:val="0"/>
        </w:rPr>
        <w:t xml:space="preserve">Keep in regular contact with jails and prisons within our Regions geographical service boundaries</w:t>
      </w:r>
    </w:p>
    <w:p w:rsidR="00000000" w:rsidDel="00000000" w:rsidP="00000000" w:rsidRDefault="00000000" w:rsidRPr="00000000" w14:paraId="000001CF">
      <w:pPr>
        <w:numPr>
          <w:ilvl w:val="1"/>
          <w:numId w:val="31"/>
        </w:numPr>
        <w:spacing w:after="200" w:line="276" w:lineRule="auto"/>
        <w:ind w:left="1440" w:hanging="360"/>
        <w:rPr>
          <w:sz w:val="24"/>
          <w:szCs w:val="24"/>
        </w:rPr>
      </w:pPr>
      <w:r w:rsidDel="00000000" w:rsidR="00000000" w:rsidRPr="00000000">
        <w:rPr>
          <w:sz w:val="24"/>
          <w:szCs w:val="24"/>
          <w:rtl w:val="0"/>
        </w:rPr>
        <w:t xml:space="preserve">Responsible for communications with the Areas and Groups in our region as to how they can support AAI</w:t>
      </w:r>
    </w:p>
    <w:p w:rsidR="00000000" w:rsidDel="00000000" w:rsidP="00000000" w:rsidRDefault="00000000" w:rsidRPr="00000000" w14:paraId="000001D0">
      <w:pPr>
        <w:pStyle w:val="Heading2"/>
        <w:numPr>
          <w:ilvl w:val="1"/>
          <w:numId w:val="28"/>
        </w:numPr>
        <w:spacing w:after="240" w:before="120" w:line="276" w:lineRule="auto"/>
        <w:ind w:left="2610" w:hanging="720"/>
        <w:rPr>
          <w:sz w:val="24"/>
          <w:szCs w:val="24"/>
        </w:rPr>
      </w:pPr>
      <w:bookmarkStart w:colFirst="0" w:colLast="0" w:name="_heading=h.nmf14n" w:id="46"/>
      <w:bookmarkEnd w:id="46"/>
      <w:r w:rsidDel="00000000" w:rsidR="00000000" w:rsidRPr="00000000">
        <w:rPr>
          <w:sz w:val="24"/>
          <w:szCs w:val="24"/>
          <w:rtl w:val="0"/>
        </w:rPr>
        <w:t xml:space="preserve">Hospitals and Institutions (H&amp;I) </w:t>
      </w:r>
      <w:r w:rsidDel="00000000" w:rsidR="00000000" w:rsidRPr="00000000">
        <w:rPr>
          <w:color w:val="0000ff"/>
          <w:sz w:val="24"/>
          <w:szCs w:val="24"/>
          <w:rtl w:val="0"/>
        </w:rPr>
        <w:t xml:space="preserve">Facilitator</w:t>
      </w:r>
      <w:r w:rsidDel="00000000" w:rsidR="00000000" w:rsidRPr="00000000">
        <w:rPr>
          <w:rtl w:val="0"/>
        </w:rPr>
      </w:r>
    </w:p>
    <w:p w:rsidR="00000000" w:rsidDel="00000000" w:rsidP="00000000" w:rsidRDefault="00000000" w:rsidRPr="00000000" w14:paraId="000001D1">
      <w:pPr>
        <w:widowControl w:val="0"/>
        <w:tabs>
          <w:tab w:val="left" w:pos="0"/>
          <w:tab w:val="left" w:pos="9360"/>
        </w:tabs>
        <w:spacing w:after="120" w:line="276" w:lineRule="auto"/>
        <w:ind w:left="0" w:firstLine="0"/>
        <w:rPr>
          <w:sz w:val="24"/>
          <w:szCs w:val="24"/>
        </w:rPr>
      </w:pPr>
      <w:r w:rsidDel="00000000" w:rsidR="00000000" w:rsidRPr="00000000">
        <w:rPr>
          <w:sz w:val="24"/>
          <w:szCs w:val="24"/>
          <w:rtl w:val="0"/>
        </w:rPr>
        <w:t xml:space="preserve">Panels can be formed to carry our message of recovery directly to addicts housed in medical, psychiatric, or correctional facilities.</w:t>
      </w:r>
    </w:p>
    <w:p w:rsidR="00000000" w:rsidDel="00000000" w:rsidP="00000000" w:rsidRDefault="00000000" w:rsidRPr="00000000" w14:paraId="000001D2">
      <w:pPr>
        <w:numPr>
          <w:ilvl w:val="0"/>
          <w:numId w:val="16"/>
        </w:numPr>
        <w:spacing w:line="240" w:lineRule="auto"/>
        <w:ind w:left="360" w:hanging="360"/>
        <w:rPr>
          <w:sz w:val="24"/>
          <w:szCs w:val="24"/>
        </w:rPr>
      </w:pPr>
      <w:r w:rsidDel="00000000" w:rsidR="00000000" w:rsidRPr="00000000">
        <w:rPr>
          <w:sz w:val="24"/>
          <w:szCs w:val="24"/>
          <w:rtl w:val="0"/>
        </w:rPr>
        <w:t xml:space="preserve">Clean time requirement of 3 years</w:t>
      </w:r>
    </w:p>
    <w:p w:rsidR="00000000" w:rsidDel="00000000" w:rsidP="00000000" w:rsidRDefault="00000000" w:rsidRPr="00000000" w14:paraId="000001D3">
      <w:pPr>
        <w:numPr>
          <w:ilvl w:val="0"/>
          <w:numId w:val="16"/>
        </w:numPr>
        <w:spacing w:line="240" w:lineRule="auto"/>
        <w:ind w:left="360" w:hanging="360"/>
        <w:rPr>
          <w:sz w:val="24"/>
          <w:szCs w:val="24"/>
        </w:rPr>
      </w:pPr>
      <w:r w:rsidDel="00000000" w:rsidR="00000000" w:rsidRPr="00000000">
        <w:rPr>
          <w:sz w:val="24"/>
          <w:szCs w:val="24"/>
          <w:rtl w:val="0"/>
        </w:rPr>
        <w:t xml:space="preserve">Willingness to serve a full 2 year term</w:t>
      </w:r>
    </w:p>
    <w:p w:rsidR="00000000" w:rsidDel="00000000" w:rsidP="00000000" w:rsidRDefault="00000000" w:rsidRPr="00000000" w14:paraId="000001D4">
      <w:pPr>
        <w:numPr>
          <w:ilvl w:val="0"/>
          <w:numId w:val="16"/>
        </w:numPr>
        <w:spacing w:line="240" w:lineRule="auto"/>
        <w:ind w:left="360" w:hanging="360"/>
        <w:rPr>
          <w:sz w:val="24"/>
          <w:szCs w:val="24"/>
        </w:rPr>
      </w:pPr>
      <w:r w:rsidDel="00000000" w:rsidR="00000000" w:rsidRPr="00000000">
        <w:rPr>
          <w:sz w:val="24"/>
          <w:szCs w:val="24"/>
          <w:rtl w:val="0"/>
        </w:rPr>
        <w:t xml:space="preserve">Previous experience with H&amp;I committee work</w:t>
      </w:r>
    </w:p>
    <w:p w:rsidR="00000000" w:rsidDel="00000000" w:rsidP="00000000" w:rsidRDefault="00000000" w:rsidRPr="00000000" w14:paraId="000001D5">
      <w:pPr>
        <w:numPr>
          <w:ilvl w:val="0"/>
          <w:numId w:val="16"/>
        </w:numPr>
        <w:spacing w:line="240" w:lineRule="auto"/>
        <w:ind w:left="360" w:hanging="360"/>
        <w:rPr>
          <w:rFonts w:ascii="Arial" w:cs="Arial" w:eastAsia="Arial" w:hAnsi="Arial"/>
          <w:sz w:val="24"/>
          <w:szCs w:val="24"/>
        </w:rPr>
      </w:pPr>
      <w:r w:rsidDel="00000000" w:rsidR="00000000" w:rsidRPr="00000000">
        <w:rPr>
          <w:sz w:val="24"/>
          <w:szCs w:val="24"/>
          <w:rtl w:val="0"/>
        </w:rPr>
        <w:t xml:space="preserve">Must be willing to facilitate workshops</w:t>
      </w:r>
      <w:r w:rsidDel="00000000" w:rsidR="00000000" w:rsidRPr="00000000">
        <w:rPr>
          <w:rtl w:val="0"/>
        </w:rPr>
      </w:r>
    </w:p>
    <w:p w:rsidR="00000000" w:rsidDel="00000000" w:rsidP="00000000" w:rsidRDefault="00000000" w:rsidRPr="00000000" w14:paraId="000001D6">
      <w:pPr>
        <w:numPr>
          <w:ilvl w:val="0"/>
          <w:numId w:val="16"/>
        </w:numPr>
        <w:spacing w:line="240" w:lineRule="auto"/>
        <w:ind w:left="360" w:hanging="360"/>
        <w:rPr>
          <w:sz w:val="24"/>
          <w:szCs w:val="24"/>
        </w:rPr>
      </w:pPr>
      <w:r w:rsidDel="00000000" w:rsidR="00000000" w:rsidRPr="00000000">
        <w:rPr>
          <w:sz w:val="24"/>
          <w:szCs w:val="24"/>
          <w:rtl w:val="0"/>
        </w:rPr>
        <w:t xml:space="preserve">Responsibilities</w:t>
      </w:r>
    </w:p>
    <w:p w:rsidR="00000000" w:rsidDel="00000000" w:rsidP="00000000" w:rsidRDefault="00000000" w:rsidRPr="00000000" w14:paraId="000001D7">
      <w:pPr>
        <w:numPr>
          <w:ilvl w:val="1"/>
          <w:numId w:val="35"/>
        </w:numPr>
        <w:spacing w:after="200" w:line="276" w:lineRule="auto"/>
        <w:ind w:left="1440" w:hanging="360"/>
        <w:rPr>
          <w:sz w:val="24"/>
          <w:szCs w:val="24"/>
        </w:rPr>
      </w:pPr>
      <w:r w:rsidDel="00000000" w:rsidR="00000000" w:rsidRPr="00000000">
        <w:rPr>
          <w:sz w:val="24"/>
          <w:szCs w:val="24"/>
          <w:rtl w:val="0"/>
        </w:rPr>
        <w:t xml:space="preserve">Attend all RSCs</w:t>
      </w:r>
    </w:p>
    <w:p w:rsidR="00000000" w:rsidDel="00000000" w:rsidP="00000000" w:rsidRDefault="00000000" w:rsidRPr="00000000" w14:paraId="000001D8">
      <w:pPr>
        <w:numPr>
          <w:ilvl w:val="1"/>
          <w:numId w:val="35"/>
        </w:numPr>
        <w:spacing w:after="200" w:line="276" w:lineRule="auto"/>
        <w:ind w:left="1440" w:hanging="360"/>
        <w:rPr>
          <w:sz w:val="24"/>
          <w:szCs w:val="24"/>
        </w:rPr>
      </w:pPr>
      <w:r w:rsidDel="00000000" w:rsidR="00000000" w:rsidRPr="00000000">
        <w:rPr>
          <w:sz w:val="24"/>
          <w:szCs w:val="24"/>
          <w:rtl w:val="0"/>
        </w:rPr>
        <w:t xml:space="preserve">Provide quarterly reports</w:t>
      </w:r>
    </w:p>
    <w:p w:rsidR="00000000" w:rsidDel="00000000" w:rsidP="00000000" w:rsidRDefault="00000000" w:rsidRPr="00000000" w14:paraId="000001D9">
      <w:pPr>
        <w:numPr>
          <w:ilvl w:val="1"/>
          <w:numId w:val="35"/>
        </w:numPr>
        <w:spacing w:after="200" w:line="276" w:lineRule="auto"/>
        <w:ind w:left="1440" w:hanging="360"/>
        <w:rPr>
          <w:sz w:val="23"/>
          <w:szCs w:val="23"/>
        </w:rPr>
      </w:pPr>
      <w:r w:rsidDel="00000000" w:rsidR="00000000" w:rsidRPr="00000000">
        <w:rPr>
          <w:sz w:val="23"/>
          <w:szCs w:val="23"/>
          <w:rtl w:val="0"/>
        </w:rPr>
        <w:t xml:space="preserve">Develop and present annual budgets</w:t>
      </w:r>
    </w:p>
    <w:p w:rsidR="00000000" w:rsidDel="00000000" w:rsidP="00000000" w:rsidRDefault="00000000" w:rsidRPr="00000000" w14:paraId="000001DA">
      <w:pPr>
        <w:numPr>
          <w:ilvl w:val="1"/>
          <w:numId w:val="35"/>
        </w:numPr>
        <w:spacing w:after="200" w:line="276" w:lineRule="auto"/>
        <w:ind w:left="1440" w:hanging="360"/>
        <w:rPr>
          <w:sz w:val="24"/>
          <w:szCs w:val="24"/>
        </w:rPr>
      </w:pPr>
      <w:r w:rsidDel="00000000" w:rsidR="00000000" w:rsidRPr="00000000">
        <w:rPr>
          <w:sz w:val="24"/>
          <w:szCs w:val="24"/>
          <w:rtl w:val="0"/>
        </w:rPr>
        <w:t xml:space="preserve">Facilitate subcommittee meetings during RSC breakout sessions </w:t>
      </w:r>
    </w:p>
    <w:p w:rsidR="00000000" w:rsidDel="00000000" w:rsidP="00000000" w:rsidRDefault="00000000" w:rsidRPr="00000000" w14:paraId="000001DB">
      <w:pPr>
        <w:numPr>
          <w:ilvl w:val="1"/>
          <w:numId w:val="30"/>
        </w:numPr>
        <w:spacing w:after="200" w:lineRule="auto"/>
        <w:ind w:left="1440" w:hanging="360"/>
        <w:rPr>
          <w:sz w:val="24"/>
          <w:szCs w:val="24"/>
        </w:rPr>
      </w:pPr>
      <w:r w:rsidDel="00000000" w:rsidR="00000000" w:rsidRPr="00000000">
        <w:rPr>
          <w:sz w:val="24"/>
          <w:szCs w:val="24"/>
          <w:rtl w:val="0"/>
        </w:rPr>
        <w:t xml:space="preserve">Work closely with AAI, </w:t>
      </w:r>
      <w:r w:rsidDel="00000000" w:rsidR="00000000" w:rsidRPr="00000000">
        <w:rPr>
          <w:color w:val="0000ff"/>
          <w:sz w:val="24"/>
          <w:szCs w:val="24"/>
          <w:rtl w:val="0"/>
        </w:rPr>
        <w:t xml:space="preserve">PR</w:t>
      </w:r>
      <w:r w:rsidDel="00000000" w:rsidR="00000000" w:rsidRPr="00000000">
        <w:rPr>
          <w:sz w:val="24"/>
          <w:szCs w:val="24"/>
          <w:rtl w:val="0"/>
        </w:rPr>
        <w:t xml:space="preserve">, and others subcommittees</w:t>
      </w:r>
    </w:p>
    <w:p w:rsidR="00000000" w:rsidDel="00000000" w:rsidP="00000000" w:rsidRDefault="00000000" w:rsidRPr="00000000" w14:paraId="000001DC">
      <w:pPr>
        <w:numPr>
          <w:ilvl w:val="1"/>
          <w:numId w:val="35"/>
        </w:numPr>
        <w:spacing w:after="200" w:line="276" w:lineRule="auto"/>
        <w:ind w:left="1440" w:hanging="360"/>
        <w:rPr>
          <w:sz w:val="24"/>
          <w:szCs w:val="24"/>
        </w:rPr>
      </w:pPr>
      <w:r w:rsidDel="00000000" w:rsidR="00000000" w:rsidRPr="00000000">
        <w:rPr>
          <w:sz w:val="24"/>
          <w:szCs w:val="24"/>
          <w:rtl w:val="0"/>
        </w:rPr>
        <w:t xml:space="preserve">Become thoroughly knowledgeable of guidelines contained in the Hospitals and Institutions Handbook</w:t>
      </w:r>
    </w:p>
    <w:p w:rsidR="00000000" w:rsidDel="00000000" w:rsidP="00000000" w:rsidRDefault="00000000" w:rsidRPr="00000000" w14:paraId="000001DD">
      <w:pPr>
        <w:pStyle w:val="Heading2"/>
        <w:numPr>
          <w:ilvl w:val="1"/>
          <w:numId w:val="28"/>
        </w:numPr>
        <w:spacing w:after="240" w:before="120" w:line="276" w:lineRule="auto"/>
        <w:ind w:left="2610" w:hanging="720"/>
        <w:rPr>
          <w:sz w:val="24"/>
          <w:szCs w:val="24"/>
        </w:rPr>
      </w:pPr>
      <w:bookmarkStart w:colFirst="0" w:colLast="0" w:name="_heading=h.37m2jsg" w:id="47"/>
      <w:bookmarkEnd w:id="47"/>
      <w:r w:rsidDel="00000000" w:rsidR="00000000" w:rsidRPr="00000000">
        <w:rPr>
          <w:sz w:val="24"/>
          <w:szCs w:val="24"/>
          <w:rtl w:val="0"/>
        </w:rPr>
        <w:t xml:space="preserve">Internet Technologies</w:t>
      </w:r>
      <w:r w:rsidDel="00000000" w:rsidR="00000000" w:rsidRPr="00000000">
        <w:rPr>
          <w:color w:val="0000ff"/>
          <w:sz w:val="24"/>
          <w:szCs w:val="24"/>
          <w:rtl w:val="0"/>
        </w:rPr>
        <w:t xml:space="preserve"> (IT)</w:t>
      </w:r>
      <w:r w:rsidDel="00000000" w:rsidR="00000000" w:rsidRPr="00000000">
        <w:rPr>
          <w:sz w:val="24"/>
          <w:szCs w:val="24"/>
          <w:rtl w:val="0"/>
        </w:rPr>
        <w:t xml:space="preserve"> </w:t>
      </w:r>
      <w:r w:rsidDel="00000000" w:rsidR="00000000" w:rsidRPr="00000000">
        <w:rPr>
          <w:color w:val="0000ff"/>
          <w:sz w:val="24"/>
          <w:szCs w:val="24"/>
          <w:rtl w:val="0"/>
        </w:rPr>
        <w:t xml:space="preserve">Facilitator</w:t>
      </w:r>
      <w:r w:rsidDel="00000000" w:rsidR="00000000" w:rsidRPr="00000000">
        <w:rPr>
          <w:rtl w:val="0"/>
        </w:rPr>
      </w:r>
    </w:p>
    <w:p w:rsidR="00000000" w:rsidDel="00000000" w:rsidP="00000000" w:rsidRDefault="00000000" w:rsidRPr="00000000" w14:paraId="000001DE">
      <w:pPr>
        <w:keepNext w:val="1"/>
        <w:numPr>
          <w:ilvl w:val="0"/>
          <w:numId w:val="16"/>
        </w:numPr>
        <w:spacing w:line="240" w:lineRule="auto"/>
        <w:ind w:left="360" w:hanging="360"/>
        <w:rPr>
          <w:sz w:val="24"/>
          <w:szCs w:val="24"/>
        </w:rPr>
      </w:pPr>
      <w:r w:rsidDel="00000000" w:rsidR="00000000" w:rsidRPr="00000000">
        <w:rPr>
          <w:sz w:val="24"/>
          <w:szCs w:val="24"/>
          <w:rtl w:val="0"/>
        </w:rPr>
        <w:t xml:space="preserve">Clean time requirement of 3 years</w:t>
      </w:r>
    </w:p>
    <w:p w:rsidR="00000000" w:rsidDel="00000000" w:rsidP="00000000" w:rsidRDefault="00000000" w:rsidRPr="00000000" w14:paraId="000001DF">
      <w:pPr>
        <w:numPr>
          <w:ilvl w:val="0"/>
          <w:numId w:val="16"/>
        </w:numPr>
        <w:spacing w:line="240" w:lineRule="auto"/>
        <w:ind w:left="360" w:hanging="360"/>
        <w:rPr>
          <w:sz w:val="24"/>
          <w:szCs w:val="24"/>
        </w:rPr>
      </w:pPr>
      <w:r w:rsidDel="00000000" w:rsidR="00000000" w:rsidRPr="00000000">
        <w:rPr>
          <w:sz w:val="24"/>
          <w:szCs w:val="24"/>
          <w:rtl w:val="0"/>
        </w:rPr>
        <w:t xml:space="preserve">Willingness to serve a full 2 year term</w:t>
      </w:r>
    </w:p>
    <w:p w:rsidR="00000000" w:rsidDel="00000000" w:rsidP="00000000" w:rsidRDefault="00000000" w:rsidRPr="00000000" w14:paraId="000001E0">
      <w:pPr>
        <w:numPr>
          <w:ilvl w:val="0"/>
          <w:numId w:val="16"/>
        </w:numPr>
        <w:spacing w:line="240" w:lineRule="auto"/>
        <w:ind w:left="360" w:hanging="360"/>
        <w:rPr>
          <w:sz w:val="24"/>
          <w:szCs w:val="24"/>
        </w:rPr>
      </w:pPr>
      <w:r w:rsidDel="00000000" w:rsidR="00000000" w:rsidRPr="00000000">
        <w:rPr>
          <w:sz w:val="24"/>
          <w:szCs w:val="24"/>
          <w:rtl w:val="0"/>
        </w:rPr>
        <w:t xml:space="preserve">Previous experience as webservant or webmaster preferred. Proficiency in other information technologies may be considered</w:t>
      </w:r>
    </w:p>
    <w:p w:rsidR="00000000" w:rsidDel="00000000" w:rsidP="00000000" w:rsidRDefault="00000000" w:rsidRPr="00000000" w14:paraId="000001E1">
      <w:pPr>
        <w:numPr>
          <w:ilvl w:val="0"/>
          <w:numId w:val="16"/>
        </w:numPr>
        <w:spacing w:line="240" w:lineRule="auto"/>
        <w:ind w:left="360" w:hanging="360"/>
        <w:rPr>
          <w:sz w:val="24"/>
          <w:szCs w:val="24"/>
        </w:rPr>
      </w:pPr>
      <w:r w:rsidDel="00000000" w:rsidR="00000000" w:rsidRPr="00000000">
        <w:rPr>
          <w:sz w:val="24"/>
          <w:szCs w:val="24"/>
          <w:rtl w:val="0"/>
        </w:rPr>
        <w:t xml:space="preserve">Must have access to a computer and internet</w:t>
      </w:r>
    </w:p>
    <w:p w:rsidR="00000000" w:rsidDel="00000000" w:rsidP="00000000" w:rsidRDefault="00000000" w:rsidRPr="00000000" w14:paraId="000001E2">
      <w:pPr>
        <w:numPr>
          <w:ilvl w:val="0"/>
          <w:numId w:val="16"/>
        </w:numPr>
        <w:spacing w:line="240" w:lineRule="auto"/>
        <w:ind w:left="360" w:hanging="360"/>
        <w:rPr>
          <w:rFonts w:ascii="Arial" w:cs="Arial" w:eastAsia="Arial" w:hAnsi="Arial"/>
          <w:sz w:val="24"/>
          <w:szCs w:val="24"/>
        </w:rPr>
      </w:pPr>
      <w:r w:rsidDel="00000000" w:rsidR="00000000" w:rsidRPr="00000000">
        <w:rPr>
          <w:sz w:val="24"/>
          <w:szCs w:val="24"/>
          <w:rtl w:val="0"/>
        </w:rPr>
        <w:t xml:space="preserve">General knowledge of web site management and familiarity with technologies and software required to manage the TBRNA.org website</w:t>
      </w:r>
      <w:r w:rsidDel="00000000" w:rsidR="00000000" w:rsidRPr="00000000">
        <w:rPr>
          <w:rtl w:val="0"/>
        </w:rPr>
      </w:r>
    </w:p>
    <w:p w:rsidR="00000000" w:rsidDel="00000000" w:rsidP="00000000" w:rsidRDefault="00000000" w:rsidRPr="00000000" w14:paraId="000001E3">
      <w:pPr>
        <w:numPr>
          <w:ilvl w:val="0"/>
          <w:numId w:val="16"/>
        </w:numPr>
        <w:spacing w:line="240" w:lineRule="auto"/>
        <w:ind w:left="360" w:hanging="360"/>
        <w:rPr>
          <w:sz w:val="24"/>
          <w:szCs w:val="24"/>
        </w:rPr>
      </w:pPr>
      <w:r w:rsidDel="00000000" w:rsidR="00000000" w:rsidRPr="00000000">
        <w:rPr>
          <w:sz w:val="24"/>
          <w:szCs w:val="24"/>
          <w:rtl w:val="0"/>
        </w:rPr>
        <w:t xml:space="preserve">Responsibilities</w:t>
      </w:r>
    </w:p>
    <w:p w:rsidR="00000000" w:rsidDel="00000000" w:rsidP="00000000" w:rsidRDefault="00000000" w:rsidRPr="00000000" w14:paraId="000001E4">
      <w:pPr>
        <w:numPr>
          <w:ilvl w:val="1"/>
          <w:numId w:val="21"/>
        </w:numPr>
        <w:spacing w:after="200" w:line="276" w:lineRule="auto"/>
        <w:ind w:left="1440" w:hanging="360"/>
        <w:rPr>
          <w:sz w:val="24"/>
          <w:szCs w:val="24"/>
        </w:rPr>
      </w:pPr>
      <w:r w:rsidDel="00000000" w:rsidR="00000000" w:rsidRPr="00000000">
        <w:rPr>
          <w:sz w:val="24"/>
          <w:szCs w:val="24"/>
          <w:rtl w:val="0"/>
        </w:rPr>
        <w:t xml:space="preserve">Coordinate website maintenance with the special worker, which would include site structure, contents</w:t>
      </w:r>
    </w:p>
    <w:p w:rsidR="00000000" w:rsidDel="00000000" w:rsidP="00000000" w:rsidRDefault="00000000" w:rsidRPr="00000000" w14:paraId="000001E5">
      <w:pPr>
        <w:numPr>
          <w:ilvl w:val="1"/>
          <w:numId w:val="21"/>
        </w:numPr>
        <w:spacing w:after="200" w:line="276" w:lineRule="auto"/>
        <w:ind w:left="1440" w:hanging="360"/>
        <w:rPr>
          <w:sz w:val="23"/>
          <w:szCs w:val="23"/>
        </w:rPr>
      </w:pPr>
      <w:r w:rsidDel="00000000" w:rsidR="00000000" w:rsidRPr="00000000">
        <w:rPr>
          <w:sz w:val="23"/>
          <w:szCs w:val="23"/>
          <w:rtl w:val="0"/>
        </w:rPr>
        <w:t xml:space="preserve">Develop and present annual budgets</w:t>
      </w:r>
    </w:p>
    <w:p w:rsidR="00000000" w:rsidDel="00000000" w:rsidP="00000000" w:rsidRDefault="00000000" w:rsidRPr="00000000" w14:paraId="000001E6">
      <w:pPr>
        <w:numPr>
          <w:ilvl w:val="1"/>
          <w:numId w:val="21"/>
        </w:numPr>
        <w:spacing w:after="200" w:line="276" w:lineRule="auto"/>
        <w:ind w:left="1440" w:hanging="360"/>
        <w:rPr>
          <w:sz w:val="24"/>
          <w:szCs w:val="24"/>
        </w:rPr>
      </w:pPr>
      <w:r w:rsidDel="00000000" w:rsidR="00000000" w:rsidRPr="00000000">
        <w:rPr>
          <w:color w:val="0000ff"/>
          <w:sz w:val="24"/>
          <w:szCs w:val="24"/>
          <w:rtl w:val="0"/>
        </w:rPr>
        <w:t xml:space="preserve">IT Facilitator</w:t>
      </w:r>
      <w:r w:rsidDel="00000000" w:rsidR="00000000" w:rsidRPr="00000000">
        <w:rPr>
          <w:sz w:val="24"/>
          <w:szCs w:val="24"/>
          <w:rtl w:val="0"/>
        </w:rPr>
        <w:t xml:space="preserve"> may form a committee to aid in keeping up with regional information, and a budget will be provided for website upkeep and development. </w:t>
      </w:r>
    </w:p>
    <w:p w:rsidR="00000000" w:rsidDel="00000000" w:rsidP="00000000" w:rsidRDefault="00000000" w:rsidRPr="00000000" w14:paraId="000001E7">
      <w:pPr>
        <w:pStyle w:val="Heading2"/>
        <w:numPr>
          <w:ilvl w:val="1"/>
          <w:numId w:val="28"/>
        </w:numPr>
        <w:spacing w:after="240" w:before="120" w:line="276" w:lineRule="auto"/>
        <w:ind w:left="2610" w:hanging="720"/>
        <w:rPr>
          <w:sz w:val="24"/>
          <w:szCs w:val="24"/>
        </w:rPr>
      </w:pPr>
      <w:bookmarkStart w:colFirst="0" w:colLast="0" w:name="_heading=h.1mrcu09" w:id="48"/>
      <w:bookmarkEnd w:id="48"/>
      <w:r w:rsidDel="00000000" w:rsidR="00000000" w:rsidRPr="00000000">
        <w:rPr>
          <w:sz w:val="24"/>
          <w:szCs w:val="24"/>
          <w:rtl w:val="0"/>
        </w:rPr>
        <w:t xml:space="preserve">Literature Review </w:t>
      </w:r>
      <w:r w:rsidDel="00000000" w:rsidR="00000000" w:rsidRPr="00000000">
        <w:rPr>
          <w:color w:val="0000ff"/>
          <w:sz w:val="24"/>
          <w:szCs w:val="24"/>
          <w:rtl w:val="0"/>
        </w:rPr>
        <w:t xml:space="preserve">Facilitator</w:t>
      </w:r>
      <w:r w:rsidDel="00000000" w:rsidR="00000000" w:rsidRPr="00000000">
        <w:rPr>
          <w:rtl w:val="0"/>
        </w:rPr>
      </w:r>
    </w:p>
    <w:p w:rsidR="00000000" w:rsidDel="00000000" w:rsidP="00000000" w:rsidRDefault="00000000" w:rsidRPr="00000000" w14:paraId="000001E8">
      <w:pPr>
        <w:numPr>
          <w:ilvl w:val="0"/>
          <w:numId w:val="16"/>
        </w:numPr>
        <w:spacing w:line="240" w:lineRule="auto"/>
        <w:ind w:left="360" w:hanging="360"/>
        <w:rPr>
          <w:sz w:val="24"/>
          <w:szCs w:val="24"/>
        </w:rPr>
      </w:pPr>
      <w:r w:rsidDel="00000000" w:rsidR="00000000" w:rsidRPr="00000000">
        <w:rPr>
          <w:sz w:val="24"/>
          <w:szCs w:val="24"/>
          <w:rtl w:val="0"/>
        </w:rPr>
        <w:t xml:space="preserve">Clean time requirement of 3 years</w:t>
      </w:r>
    </w:p>
    <w:p w:rsidR="00000000" w:rsidDel="00000000" w:rsidP="00000000" w:rsidRDefault="00000000" w:rsidRPr="00000000" w14:paraId="000001E9">
      <w:pPr>
        <w:numPr>
          <w:ilvl w:val="0"/>
          <w:numId w:val="16"/>
        </w:numPr>
        <w:spacing w:line="240" w:lineRule="auto"/>
        <w:ind w:left="360" w:hanging="360"/>
        <w:rPr>
          <w:rFonts w:ascii="Arial" w:cs="Arial" w:eastAsia="Arial" w:hAnsi="Arial"/>
          <w:sz w:val="24"/>
          <w:szCs w:val="24"/>
        </w:rPr>
      </w:pPr>
      <w:r w:rsidDel="00000000" w:rsidR="00000000" w:rsidRPr="00000000">
        <w:rPr>
          <w:sz w:val="24"/>
          <w:szCs w:val="24"/>
          <w:rtl w:val="0"/>
        </w:rPr>
        <w:t xml:space="preserve">Willingness to serve a full 2 year term</w:t>
      </w:r>
      <w:r w:rsidDel="00000000" w:rsidR="00000000" w:rsidRPr="00000000">
        <w:rPr>
          <w:rtl w:val="0"/>
        </w:rPr>
      </w:r>
    </w:p>
    <w:p w:rsidR="00000000" w:rsidDel="00000000" w:rsidP="00000000" w:rsidRDefault="00000000" w:rsidRPr="00000000" w14:paraId="000001EA">
      <w:pPr>
        <w:numPr>
          <w:ilvl w:val="0"/>
          <w:numId w:val="16"/>
        </w:numPr>
        <w:spacing w:line="240" w:lineRule="auto"/>
        <w:ind w:left="360" w:hanging="360"/>
        <w:rPr>
          <w:rFonts w:ascii="Arial" w:cs="Arial" w:eastAsia="Arial" w:hAnsi="Arial"/>
          <w:sz w:val="24"/>
          <w:szCs w:val="24"/>
        </w:rPr>
      </w:pPr>
      <w:r w:rsidDel="00000000" w:rsidR="00000000" w:rsidRPr="00000000">
        <w:rPr>
          <w:sz w:val="24"/>
          <w:szCs w:val="24"/>
          <w:rtl w:val="0"/>
        </w:rPr>
        <w:t xml:space="preserve">Willingness to facilitate workshops upon request</w:t>
      </w:r>
      <w:r w:rsidDel="00000000" w:rsidR="00000000" w:rsidRPr="00000000">
        <w:rPr>
          <w:rtl w:val="0"/>
        </w:rPr>
      </w:r>
    </w:p>
    <w:p w:rsidR="00000000" w:rsidDel="00000000" w:rsidP="00000000" w:rsidRDefault="00000000" w:rsidRPr="00000000" w14:paraId="000001EB">
      <w:pPr>
        <w:numPr>
          <w:ilvl w:val="0"/>
          <w:numId w:val="16"/>
        </w:numPr>
        <w:spacing w:line="240" w:lineRule="auto"/>
        <w:ind w:left="360" w:hanging="360"/>
        <w:rPr>
          <w:sz w:val="24"/>
          <w:szCs w:val="24"/>
        </w:rPr>
      </w:pPr>
      <w:r w:rsidDel="00000000" w:rsidR="00000000" w:rsidRPr="00000000">
        <w:rPr>
          <w:sz w:val="24"/>
          <w:szCs w:val="24"/>
          <w:rtl w:val="0"/>
        </w:rPr>
        <w:t xml:space="preserve">Responsibilities</w:t>
      </w:r>
    </w:p>
    <w:p w:rsidR="00000000" w:rsidDel="00000000" w:rsidP="00000000" w:rsidRDefault="00000000" w:rsidRPr="00000000" w14:paraId="000001EC">
      <w:pPr>
        <w:numPr>
          <w:ilvl w:val="1"/>
          <w:numId w:val="7"/>
        </w:numPr>
        <w:spacing w:after="200" w:line="276" w:lineRule="auto"/>
        <w:ind w:left="1440" w:hanging="360"/>
        <w:rPr>
          <w:sz w:val="24"/>
          <w:szCs w:val="24"/>
        </w:rPr>
      </w:pPr>
      <w:r w:rsidDel="00000000" w:rsidR="00000000" w:rsidRPr="00000000">
        <w:rPr>
          <w:sz w:val="24"/>
          <w:szCs w:val="24"/>
          <w:rtl w:val="0"/>
        </w:rPr>
        <w:t xml:space="preserve">Attend all RSCs</w:t>
      </w:r>
    </w:p>
    <w:p w:rsidR="00000000" w:rsidDel="00000000" w:rsidP="00000000" w:rsidRDefault="00000000" w:rsidRPr="00000000" w14:paraId="000001ED">
      <w:pPr>
        <w:numPr>
          <w:ilvl w:val="1"/>
          <w:numId w:val="7"/>
        </w:numPr>
        <w:spacing w:after="200" w:line="276" w:lineRule="auto"/>
        <w:ind w:left="1440" w:hanging="360"/>
        <w:rPr>
          <w:sz w:val="23"/>
          <w:szCs w:val="23"/>
        </w:rPr>
      </w:pPr>
      <w:r w:rsidDel="00000000" w:rsidR="00000000" w:rsidRPr="00000000">
        <w:rPr>
          <w:sz w:val="24"/>
          <w:szCs w:val="24"/>
          <w:rtl w:val="0"/>
        </w:rPr>
        <w:t xml:space="preserve">Provide quarterly reports</w:t>
      </w:r>
      <w:r w:rsidDel="00000000" w:rsidR="00000000" w:rsidRPr="00000000">
        <w:rPr>
          <w:sz w:val="23"/>
          <w:szCs w:val="23"/>
          <w:rtl w:val="0"/>
        </w:rPr>
        <w:t xml:space="preserve"> </w:t>
      </w:r>
    </w:p>
    <w:p w:rsidR="00000000" w:rsidDel="00000000" w:rsidP="00000000" w:rsidRDefault="00000000" w:rsidRPr="00000000" w14:paraId="000001EE">
      <w:pPr>
        <w:numPr>
          <w:ilvl w:val="1"/>
          <w:numId w:val="7"/>
        </w:numPr>
        <w:spacing w:after="200" w:line="276" w:lineRule="auto"/>
        <w:ind w:left="1440" w:hanging="360"/>
        <w:rPr>
          <w:sz w:val="23"/>
          <w:szCs w:val="23"/>
        </w:rPr>
      </w:pPr>
      <w:r w:rsidDel="00000000" w:rsidR="00000000" w:rsidRPr="00000000">
        <w:rPr>
          <w:sz w:val="23"/>
          <w:szCs w:val="23"/>
          <w:rtl w:val="0"/>
        </w:rPr>
        <w:t xml:space="preserve">Develop and present annual budgets</w:t>
      </w:r>
    </w:p>
    <w:p w:rsidR="00000000" w:rsidDel="00000000" w:rsidP="00000000" w:rsidRDefault="00000000" w:rsidRPr="00000000" w14:paraId="000001EF">
      <w:pPr>
        <w:numPr>
          <w:ilvl w:val="1"/>
          <w:numId w:val="7"/>
        </w:numPr>
        <w:spacing w:after="200" w:line="276" w:lineRule="auto"/>
        <w:ind w:left="1440" w:hanging="360"/>
        <w:rPr>
          <w:sz w:val="24"/>
          <w:szCs w:val="24"/>
        </w:rPr>
      </w:pPr>
      <w:r w:rsidDel="00000000" w:rsidR="00000000" w:rsidRPr="00000000">
        <w:rPr>
          <w:sz w:val="24"/>
          <w:szCs w:val="24"/>
          <w:rtl w:val="0"/>
        </w:rPr>
        <w:t xml:space="preserve">Facilitate subcommittee meetings during RSC breakout sessions </w:t>
      </w:r>
    </w:p>
    <w:p w:rsidR="00000000" w:rsidDel="00000000" w:rsidP="00000000" w:rsidRDefault="00000000" w:rsidRPr="00000000" w14:paraId="000001F0">
      <w:pPr>
        <w:numPr>
          <w:ilvl w:val="1"/>
          <w:numId w:val="7"/>
        </w:numPr>
        <w:spacing w:after="200" w:line="276" w:lineRule="auto"/>
        <w:ind w:left="1440" w:hanging="360"/>
        <w:rPr>
          <w:sz w:val="24"/>
          <w:szCs w:val="24"/>
        </w:rPr>
      </w:pPr>
      <w:r w:rsidDel="00000000" w:rsidR="00000000" w:rsidRPr="00000000">
        <w:rPr>
          <w:sz w:val="24"/>
          <w:szCs w:val="24"/>
          <w:rtl w:val="0"/>
        </w:rPr>
        <w:t xml:space="preserve">Facilitate the gathering of input for potential literature projects</w:t>
      </w:r>
    </w:p>
    <w:p w:rsidR="00000000" w:rsidDel="00000000" w:rsidP="00000000" w:rsidRDefault="00000000" w:rsidRPr="00000000" w14:paraId="000001F1">
      <w:pPr>
        <w:pStyle w:val="Heading2"/>
        <w:numPr>
          <w:ilvl w:val="1"/>
          <w:numId w:val="28"/>
        </w:numPr>
        <w:spacing w:after="240" w:before="120" w:line="276" w:lineRule="auto"/>
        <w:ind w:left="2610" w:hanging="720"/>
        <w:rPr>
          <w:sz w:val="24"/>
          <w:szCs w:val="24"/>
        </w:rPr>
      </w:pPr>
      <w:bookmarkStart w:colFirst="0" w:colLast="0" w:name="_heading=h.46r0co2" w:id="49"/>
      <w:bookmarkEnd w:id="49"/>
      <w:r w:rsidDel="00000000" w:rsidR="00000000" w:rsidRPr="00000000">
        <w:rPr>
          <w:sz w:val="24"/>
          <w:szCs w:val="24"/>
          <w:rtl w:val="0"/>
        </w:rPr>
        <w:t xml:space="preserve">Public Relations </w:t>
      </w:r>
      <w:r w:rsidDel="00000000" w:rsidR="00000000" w:rsidRPr="00000000">
        <w:rPr>
          <w:color w:val="0000ff"/>
          <w:sz w:val="24"/>
          <w:szCs w:val="24"/>
          <w:rtl w:val="0"/>
        </w:rPr>
        <w:t xml:space="preserve">(PR)</w:t>
      </w:r>
      <w:r w:rsidDel="00000000" w:rsidR="00000000" w:rsidRPr="00000000">
        <w:rPr>
          <w:sz w:val="24"/>
          <w:szCs w:val="24"/>
          <w:rtl w:val="0"/>
        </w:rPr>
        <w:t xml:space="preserve"> </w:t>
      </w:r>
      <w:r w:rsidDel="00000000" w:rsidR="00000000" w:rsidRPr="00000000">
        <w:rPr>
          <w:color w:val="0000ff"/>
          <w:sz w:val="24"/>
          <w:szCs w:val="24"/>
          <w:rtl w:val="0"/>
        </w:rPr>
        <w:t xml:space="preserve">Facilitator</w:t>
      </w:r>
      <w:r w:rsidDel="00000000" w:rsidR="00000000" w:rsidRPr="00000000">
        <w:rPr>
          <w:rtl w:val="0"/>
        </w:rPr>
      </w:r>
    </w:p>
    <w:p w:rsidR="00000000" w:rsidDel="00000000" w:rsidP="00000000" w:rsidRDefault="00000000" w:rsidRPr="00000000" w14:paraId="000001F2">
      <w:pPr>
        <w:numPr>
          <w:ilvl w:val="0"/>
          <w:numId w:val="16"/>
        </w:numPr>
        <w:spacing w:line="240" w:lineRule="auto"/>
        <w:ind w:left="360" w:hanging="360"/>
        <w:rPr>
          <w:sz w:val="24"/>
          <w:szCs w:val="24"/>
        </w:rPr>
      </w:pPr>
      <w:r w:rsidDel="00000000" w:rsidR="00000000" w:rsidRPr="00000000">
        <w:rPr>
          <w:sz w:val="24"/>
          <w:szCs w:val="24"/>
          <w:rtl w:val="0"/>
        </w:rPr>
        <w:t xml:space="preserve">Clean time requirement of 3 years</w:t>
      </w:r>
    </w:p>
    <w:p w:rsidR="00000000" w:rsidDel="00000000" w:rsidP="00000000" w:rsidRDefault="00000000" w:rsidRPr="00000000" w14:paraId="000001F3">
      <w:pPr>
        <w:numPr>
          <w:ilvl w:val="0"/>
          <w:numId w:val="16"/>
        </w:numPr>
        <w:spacing w:line="240" w:lineRule="auto"/>
        <w:ind w:left="360" w:hanging="360"/>
        <w:rPr>
          <w:sz w:val="24"/>
          <w:szCs w:val="24"/>
        </w:rPr>
      </w:pPr>
      <w:r w:rsidDel="00000000" w:rsidR="00000000" w:rsidRPr="00000000">
        <w:rPr>
          <w:sz w:val="24"/>
          <w:szCs w:val="24"/>
          <w:rtl w:val="0"/>
        </w:rPr>
        <w:t xml:space="preserve">Willingness to serve a full 2 year term</w:t>
      </w:r>
    </w:p>
    <w:p w:rsidR="00000000" w:rsidDel="00000000" w:rsidP="00000000" w:rsidRDefault="00000000" w:rsidRPr="00000000" w14:paraId="000001F4">
      <w:pPr>
        <w:numPr>
          <w:ilvl w:val="0"/>
          <w:numId w:val="16"/>
        </w:numPr>
        <w:spacing w:line="240" w:lineRule="auto"/>
        <w:ind w:left="360" w:hanging="360"/>
        <w:rPr>
          <w:sz w:val="24"/>
          <w:szCs w:val="24"/>
        </w:rPr>
      </w:pPr>
      <w:r w:rsidDel="00000000" w:rsidR="00000000" w:rsidRPr="00000000">
        <w:rPr>
          <w:sz w:val="24"/>
          <w:szCs w:val="24"/>
          <w:rtl w:val="0"/>
        </w:rPr>
        <w:t xml:space="preserve">Willingness to facilitate workshops upon request</w:t>
      </w:r>
    </w:p>
    <w:p w:rsidR="00000000" w:rsidDel="00000000" w:rsidP="00000000" w:rsidRDefault="00000000" w:rsidRPr="00000000" w14:paraId="000001F5">
      <w:pPr>
        <w:numPr>
          <w:ilvl w:val="0"/>
          <w:numId w:val="16"/>
        </w:numPr>
        <w:spacing w:line="240" w:lineRule="auto"/>
        <w:ind w:left="360" w:hanging="360"/>
        <w:rPr>
          <w:rFonts w:ascii="Arial" w:cs="Arial" w:eastAsia="Arial" w:hAnsi="Arial"/>
          <w:sz w:val="24"/>
          <w:szCs w:val="24"/>
        </w:rPr>
      </w:pPr>
      <w:r w:rsidDel="00000000" w:rsidR="00000000" w:rsidRPr="00000000">
        <w:rPr>
          <w:sz w:val="24"/>
          <w:szCs w:val="24"/>
          <w:rtl w:val="0"/>
        </w:rPr>
        <w:t xml:space="preserve">Previous experience with NA public relations</w:t>
      </w:r>
      <w:r w:rsidDel="00000000" w:rsidR="00000000" w:rsidRPr="00000000">
        <w:rPr>
          <w:rtl w:val="0"/>
        </w:rPr>
      </w:r>
    </w:p>
    <w:p w:rsidR="00000000" w:rsidDel="00000000" w:rsidP="00000000" w:rsidRDefault="00000000" w:rsidRPr="00000000" w14:paraId="000001F6">
      <w:pPr>
        <w:numPr>
          <w:ilvl w:val="0"/>
          <w:numId w:val="16"/>
        </w:numPr>
        <w:spacing w:line="240" w:lineRule="auto"/>
        <w:ind w:left="360" w:hanging="360"/>
        <w:rPr>
          <w:sz w:val="24"/>
          <w:szCs w:val="24"/>
        </w:rPr>
      </w:pPr>
      <w:r w:rsidDel="00000000" w:rsidR="00000000" w:rsidRPr="00000000">
        <w:rPr>
          <w:sz w:val="24"/>
          <w:szCs w:val="24"/>
          <w:rtl w:val="0"/>
        </w:rPr>
        <w:t xml:space="preserve">Responsibilities</w:t>
      </w:r>
    </w:p>
    <w:p w:rsidR="00000000" w:rsidDel="00000000" w:rsidP="00000000" w:rsidRDefault="00000000" w:rsidRPr="00000000" w14:paraId="000001F7">
      <w:pPr>
        <w:numPr>
          <w:ilvl w:val="1"/>
          <w:numId w:val="5"/>
        </w:numPr>
        <w:spacing w:after="200" w:line="276" w:lineRule="auto"/>
        <w:ind w:left="1440" w:hanging="360"/>
        <w:rPr>
          <w:sz w:val="24"/>
          <w:szCs w:val="24"/>
        </w:rPr>
      </w:pPr>
      <w:r w:rsidDel="00000000" w:rsidR="00000000" w:rsidRPr="00000000">
        <w:rPr>
          <w:sz w:val="24"/>
          <w:szCs w:val="24"/>
          <w:rtl w:val="0"/>
        </w:rPr>
        <w:t xml:space="preserve">Attend all RSCs</w:t>
      </w:r>
    </w:p>
    <w:p w:rsidR="00000000" w:rsidDel="00000000" w:rsidP="00000000" w:rsidRDefault="00000000" w:rsidRPr="00000000" w14:paraId="000001F8">
      <w:pPr>
        <w:numPr>
          <w:ilvl w:val="1"/>
          <w:numId w:val="5"/>
        </w:numPr>
        <w:spacing w:after="200" w:line="276" w:lineRule="auto"/>
        <w:ind w:left="1440" w:hanging="360"/>
        <w:rPr>
          <w:sz w:val="23"/>
          <w:szCs w:val="23"/>
        </w:rPr>
      </w:pPr>
      <w:r w:rsidDel="00000000" w:rsidR="00000000" w:rsidRPr="00000000">
        <w:rPr>
          <w:sz w:val="24"/>
          <w:szCs w:val="24"/>
          <w:rtl w:val="0"/>
        </w:rPr>
        <w:t xml:space="preserve">Provide quarterly reports</w:t>
      </w:r>
      <w:r w:rsidDel="00000000" w:rsidR="00000000" w:rsidRPr="00000000">
        <w:rPr>
          <w:rtl w:val="0"/>
        </w:rPr>
      </w:r>
    </w:p>
    <w:p w:rsidR="00000000" w:rsidDel="00000000" w:rsidP="00000000" w:rsidRDefault="00000000" w:rsidRPr="00000000" w14:paraId="000001F9">
      <w:pPr>
        <w:numPr>
          <w:ilvl w:val="1"/>
          <w:numId w:val="5"/>
        </w:numPr>
        <w:spacing w:after="200" w:line="276" w:lineRule="auto"/>
        <w:ind w:left="1440" w:hanging="360"/>
        <w:rPr>
          <w:sz w:val="23"/>
          <w:szCs w:val="23"/>
        </w:rPr>
      </w:pPr>
      <w:r w:rsidDel="00000000" w:rsidR="00000000" w:rsidRPr="00000000">
        <w:rPr>
          <w:sz w:val="23"/>
          <w:szCs w:val="23"/>
          <w:rtl w:val="0"/>
        </w:rPr>
        <w:t xml:space="preserve">Develop and present annual budgets</w:t>
      </w:r>
    </w:p>
    <w:p w:rsidR="00000000" w:rsidDel="00000000" w:rsidP="00000000" w:rsidRDefault="00000000" w:rsidRPr="00000000" w14:paraId="000001FA">
      <w:pPr>
        <w:numPr>
          <w:ilvl w:val="1"/>
          <w:numId w:val="5"/>
        </w:numPr>
        <w:spacing w:after="200" w:line="276" w:lineRule="auto"/>
        <w:ind w:left="1440" w:hanging="360"/>
        <w:rPr>
          <w:sz w:val="24"/>
          <w:szCs w:val="24"/>
        </w:rPr>
      </w:pPr>
      <w:r w:rsidDel="00000000" w:rsidR="00000000" w:rsidRPr="00000000">
        <w:rPr>
          <w:sz w:val="24"/>
          <w:szCs w:val="24"/>
          <w:rtl w:val="0"/>
        </w:rPr>
        <w:t xml:space="preserve">Facilitate subcommittee meetings during RSC breakout sessions </w:t>
      </w:r>
    </w:p>
    <w:p w:rsidR="00000000" w:rsidDel="00000000" w:rsidP="00000000" w:rsidRDefault="00000000" w:rsidRPr="00000000" w14:paraId="000001FB">
      <w:pPr>
        <w:numPr>
          <w:ilvl w:val="1"/>
          <w:numId w:val="5"/>
        </w:numPr>
        <w:spacing w:after="200" w:line="276" w:lineRule="auto"/>
        <w:ind w:left="1440" w:hanging="360"/>
        <w:rPr>
          <w:sz w:val="24"/>
          <w:szCs w:val="24"/>
        </w:rPr>
      </w:pPr>
      <w:r w:rsidDel="00000000" w:rsidR="00000000" w:rsidRPr="00000000">
        <w:rPr>
          <w:sz w:val="24"/>
          <w:szCs w:val="24"/>
          <w:rtl w:val="0"/>
        </w:rPr>
        <w:t xml:space="preserve">Work closely with AAI, H&amp;I, and others subcommittees</w:t>
      </w:r>
    </w:p>
    <w:p w:rsidR="00000000" w:rsidDel="00000000" w:rsidP="00000000" w:rsidRDefault="00000000" w:rsidRPr="00000000" w14:paraId="000001FC">
      <w:pPr>
        <w:numPr>
          <w:ilvl w:val="1"/>
          <w:numId w:val="5"/>
        </w:numPr>
        <w:spacing w:after="200" w:line="276" w:lineRule="auto"/>
        <w:ind w:left="1440" w:hanging="360"/>
        <w:rPr>
          <w:sz w:val="24"/>
          <w:szCs w:val="24"/>
        </w:rPr>
      </w:pPr>
      <w:r w:rsidDel="00000000" w:rsidR="00000000" w:rsidRPr="00000000">
        <w:rPr>
          <w:sz w:val="24"/>
          <w:szCs w:val="24"/>
          <w:rtl w:val="0"/>
        </w:rPr>
        <w:t xml:space="preserve">Become thoroughly knowledgeable of guidelines contained in the Public Relations Handbook</w:t>
      </w:r>
    </w:p>
    <w:p w:rsidR="00000000" w:rsidDel="00000000" w:rsidP="00000000" w:rsidRDefault="00000000" w:rsidRPr="00000000" w14:paraId="000001FD">
      <w:pPr>
        <w:numPr>
          <w:ilvl w:val="1"/>
          <w:numId w:val="5"/>
        </w:numPr>
        <w:spacing w:after="200" w:line="276" w:lineRule="auto"/>
        <w:ind w:left="1440" w:hanging="360"/>
        <w:rPr>
          <w:sz w:val="24"/>
          <w:szCs w:val="24"/>
        </w:rPr>
      </w:pPr>
      <w:r w:rsidDel="00000000" w:rsidR="00000000" w:rsidRPr="00000000">
        <w:rPr>
          <w:sz w:val="24"/>
          <w:szCs w:val="24"/>
          <w:rtl w:val="0"/>
        </w:rPr>
        <w:t xml:space="preserve">Inform professionals and the public about Narcotics Anonymous as a resource</w:t>
      </w:r>
    </w:p>
    <w:p w:rsidR="00000000" w:rsidDel="00000000" w:rsidP="00000000" w:rsidRDefault="00000000" w:rsidRPr="00000000" w14:paraId="000001FE">
      <w:pPr>
        <w:pStyle w:val="Heading2"/>
        <w:numPr>
          <w:ilvl w:val="1"/>
          <w:numId w:val="28"/>
        </w:numPr>
        <w:spacing w:after="240" w:before="120" w:line="276" w:lineRule="auto"/>
        <w:ind w:left="2610" w:hanging="720"/>
        <w:rPr>
          <w:sz w:val="24"/>
          <w:szCs w:val="24"/>
        </w:rPr>
      </w:pPr>
      <w:bookmarkStart w:colFirst="0" w:colLast="0" w:name="_heading=h.2lwamvv" w:id="50"/>
      <w:bookmarkEnd w:id="50"/>
      <w:r w:rsidDel="00000000" w:rsidR="00000000" w:rsidRPr="00000000">
        <w:rPr>
          <w:sz w:val="24"/>
          <w:szCs w:val="24"/>
          <w:rtl w:val="0"/>
        </w:rPr>
        <w:t xml:space="preserve">Service Pool </w:t>
      </w:r>
      <w:r w:rsidDel="00000000" w:rsidR="00000000" w:rsidRPr="00000000">
        <w:rPr>
          <w:color w:val="0000ff"/>
          <w:sz w:val="24"/>
          <w:szCs w:val="24"/>
          <w:rtl w:val="0"/>
        </w:rPr>
        <w:t xml:space="preserve">Facilitator</w:t>
      </w:r>
      <w:r w:rsidDel="00000000" w:rsidR="00000000" w:rsidRPr="00000000">
        <w:rPr>
          <w:rtl w:val="0"/>
        </w:rPr>
      </w:r>
    </w:p>
    <w:p w:rsidR="00000000" w:rsidDel="00000000" w:rsidP="00000000" w:rsidRDefault="00000000" w:rsidRPr="00000000" w14:paraId="000001FF">
      <w:pPr>
        <w:numPr>
          <w:ilvl w:val="0"/>
          <w:numId w:val="16"/>
        </w:numPr>
        <w:spacing w:line="240" w:lineRule="auto"/>
        <w:ind w:left="360" w:hanging="360"/>
        <w:rPr>
          <w:sz w:val="24"/>
          <w:szCs w:val="24"/>
        </w:rPr>
      </w:pPr>
      <w:r w:rsidDel="00000000" w:rsidR="00000000" w:rsidRPr="00000000">
        <w:rPr>
          <w:sz w:val="24"/>
          <w:szCs w:val="24"/>
          <w:rtl w:val="0"/>
        </w:rPr>
        <w:t xml:space="preserve">Clean time requirement of 3 years</w:t>
      </w:r>
    </w:p>
    <w:p w:rsidR="00000000" w:rsidDel="00000000" w:rsidP="00000000" w:rsidRDefault="00000000" w:rsidRPr="00000000" w14:paraId="00000200">
      <w:pPr>
        <w:numPr>
          <w:ilvl w:val="0"/>
          <w:numId w:val="16"/>
        </w:numPr>
        <w:spacing w:line="240" w:lineRule="auto"/>
        <w:ind w:left="360" w:hanging="360"/>
        <w:rPr>
          <w:sz w:val="24"/>
          <w:szCs w:val="24"/>
        </w:rPr>
      </w:pPr>
      <w:r w:rsidDel="00000000" w:rsidR="00000000" w:rsidRPr="00000000">
        <w:rPr>
          <w:sz w:val="24"/>
          <w:szCs w:val="24"/>
          <w:rtl w:val="0"/>
        </w:rPr>
        <w:t xml:space="preserve">Willingness to serve a full 2 year term</w:t>
      </w:r>
    </w:p>
    <w:p w:rsidR="00000000" w:rsidDel="00000000" w:rsidP="00000000" w:rsidRDefault="00000000" w:rsidRPr="00000000" w14:paraId="00000201">
      <w:pPr>
        <w:numPr>
          <w:ilvl w:val="0"/>
          <w:numId w:val="16"/>
        </w:numPr>
        <w:spacing w:line="240" w:lineRule="auto"/>
        <w:ind w:left="360" w:hanging="360"/>
        <w:rPr>
          <w:rFonts w:ascii="Arial" w:cs="Arial" w:eastAsia="Arial" w:hAnsi="Arial"/>
          <w:sz w:val="24"/>
          <w:szCs w:val="24"/>
        </w:rPr>
      </w:pPr>
      <w:r w:rsidDel="00000000" w:rsidR="00000000" w:rsidRPr="00000000">
        <w:rPr>
          <w:sz w:val="24"/>
          <w:szCs w:val="24"/>
          <w:rtl w:val="0"/>
        </w:rPr>
        <w:t xml:space="preserve">Willingness to facilitate workshops upon request</w:t>
      </w:r>
      <w:r w:rsidDel="00000000" w:rsidR="00000000" w:rsidRPr="00000000">
        <w:rPr>
          <w:rtl w:val="0"/>
        </w:rPr>
      </w:r>
    </w:p>
    <w:p w:rsidR="00000000" w:rsidDel="00000000" w:rsidP="00000000" w:rsidRDefault="00000000" w:rsidRPr="00000000" w14:paraId="00000202">
      <w:pPr>
        <w:numPr>
          <w:ilvl w:val="0"/>
          <w:numId w:val="16"/>
        </w:numPr>
        <w:spacing w:line="240" w:lineRule="auto"/>
        <w:ind w:left="360" w:hanging="360"/>
        <w:rPr>
          <w:sz w:val="24"/>
          <w:szCs w:val="24"/>
        </w:rPr>
      </w:pPr>
      <w:r w:rsidDel="00000000" w:rsidR="00000000" w:rsidRPr="00000000">
        <w:rPr>
          <w:sz w:val="24"/>
          <w:szCs w:val="24"/>
          <w:rtl w:val="0"/>
        </w:rPr>
        <w:t xml:space="preserve">Responsibilities</w:t>
      </w:r>
    </w:p>
    <w:p w:rsidR="00000000" w:rsidDel="00000000" w:rsidP="00000000" w:rsidRDefault="00000000" w:rsidRPr="00000000" w14:paraId="00000203">
      <w:pPr>
        <w:numPr>
          <w:ilvl w:val="1"/>
          <w:numId w:val="10"/>
        </w:numPr>
        <w:spacing w:after="200" w:line="276" w:lineRule="auto"/>
        <w:ind w:left="1440" w:hanging="360"/>
        <w:rPr>
          <w:sz w:val="24"/>
          <w:szCs w:val="24"/>
        </w:rPr>
      </w:pPr>
      <w:r w:rsidDel="00000000" w:rsidR="00000000" w:rsidRPr="00000000">
        <w:rPr>
          <w:sz w:val="24"/>
          <w:szCs w:val="24"/>
          <w:rtl w:val="0"/>
        </w:rPr>
        <w:t xml:space="preserve">Attend all RSCs</w:t>
      </w:r>
    </w:p>
    <w:p w:rsidR="00000000" w:rsidDel="00000000" w:rsidP="00000000" w:rsidRDefault="00000000" w:rsidRPr="00000000" w14:paraId="00000204">
      <w:pPr>
        <w:numPr>
          <w:ilvl w:val="1"/>
          <w:numId w:val="10"/>
        </w:numPr>
        <w:spacing w:after="200" w:line="276" w:lineRule="auto"/>
        <w:ind w:left="1440" w:hanging="360"/>
        <w:rPr>
          <w:sz w:val="23"/>
          <w:szCs w:val="23"/>
        </w:rPr>
      </w:pPr>
      <w:r w:rsidDel="00000000" w:rsidR="00000000" w:rsidRPr="00000000">
        <w:rPr>
          <w:sz w:val="24"/>
          <w:szCs w:val="24"/>
          <w:rtl w:val="0"/>
        </w:rPr>
        <w:t xml:space="preserve">Provide quarterly reports</w:t>
      </w:r>
      <w:r w:rsidDel="00000000" w:rsidR="00000000" w:rsidRPr="00000000">
        <w:rPr>
          <w:rtl w:val="0"/>
        </w:rPr>
      </w:r>
    </w:p>
    <w:p w:rsidR="00000000" w:rsidDel="00000000" w:rsidP="00000000" w:rsidRDefault="00000000" w:rsidRPr="00000000" w14:paraId="00000205">
      <w:pPr>
        <w:numPr>
          <w:ilvl w:val="1"/>
          <w:numId w:val="10"/>
        </w:numPr>
        <w:spacing w:after="200" w:line="276" w:lineRule="auto"/>
        <w:ind w:left="1440" w:hanging="360"/>
        <w:rPr>
          <w:sz w:val="23"/>
          <w:szCs w:val="23"/>
        </w:rPr>
      </w:pPr>
      <w:r w:rsidDel="00000000" w:rsidR="00000000" w:rsidRPr="00000000">
        <w:rPr>
          <w:sz w:val="23"/>
          <w:szCs w:val="23"/>
          <w:rtl w:val="0"/>
        </w:rPr>
        <w:t xml:space="preserve">Develop and present annual budgets</w:t>
      </w:r>
    </w:p>
    <w:p w:rsidR="00000000" w:rsidDel="00000000" w:rsidP="00000000" w:rsidRDefault="00000000" w:rsidRPr="00000000" w14:paraId="00000206">
      <w:pPr>
        <w:numPr>
          <w:ilvl w:val="1"/>
          <w:numId w:val="10"/>
        </w:numPr>
        <w:spacing w:after="200" w:line="276" w:lineRule="auto"/>
        <w:ind w:left="1440" w:hanging="360"/>
        <w:rPr>
          <w:sz w:val="24"/>
          <w:szCs w:val="24"/>
        </w:rPr>
      </w:pPr>
      <w:r w:rsidDel="00000000" w:rsidR="00000000" w:rsidRPr="00000000">
        <w:rPr>
          <w:sz w:val="24"/>
          <w:szCs w:val="24"/>
          <w:rtl w:val="0"/>
        </w:rPr>
        <w:t xml:space="preserve">Coordinates with the Internet Technologies Facilitator and Web Admin (or whatever we call the person we contract with to maintain our website, who is a special worker) to ensure that</w:t>
      </w:r>
    </w:p>
    <w:p w:rsidR="00000000" w:rsidDel="00000000" w:rsidP="00000000" w:rsidRDefault="00000000" w:rsidRPr="00000000" w14:paraId="00000207">
      <w:pPr>
        <w:numPr>
          <w:ilvl w:val="1"/>
          <w:numId w:val="10"/>
        </w:numPr>
        <w:spacing w:after="200" w:line="276" w:lineRule="auto"/>
        <w:ind w:left="1440" w:hanging="360"/>
        <w:rPr>
          <w:sz w:val="24"/>
          <w:szCs w:val="24"/>
        </w:rPr>
      </w:pPr>
      <w:r w:rsidDel="00000000" w:rsidR="00000000" w:rsidRPr="00000000">
        <w:rPr>
          <w:sz w:val="24"/>
          <w:szCs w:val="24"/>
          <w:rtl w:val="0"/>
        </w:rPr>
        <w:t xml:space="preserve">Coordinating service pool information for elections</w:t>
      </w:r>
    </w:p>
    <w:p w:rsidR="00000000" w:rsidDel="00000000" w:rsidP="00000000" w:rsidRDefault="00000000" w:rsidRPr="00000000" w14:paraId="00000208">
      <w:pPr>
        <w:numPr>
          <w:ilvl w:val="1"/>
          <w:numId w:val="10"/>
        </w:numPr>
        <w:spacing w:after="200" w:line="276" w:lineRule="auto"/>
        <w:ind w:left="1440" w:hanging="360"/>
        <w:rPr>
          <w:sz w:val="24"/>
          <w:szCs w:val="24"/>
        </w:rPr>
      </w:pPr>
      <w:r w:rsidDel="00000000" w:rsidR="00000000" w:rsidRPr="00000000">
        <w:rPr>
          <w:sz w:val="24"/>
          <w:szCs w:val="24"/>
          <w:rtl w:val="0"/>
        </w:rPr>
        <w:t xml:space="preserve">Form and facilitate a service pool panel</w:t>
      </w:r>
    </w:p>
    <w:p w:rsidR="00000000" w:rsidDel="00000000" w:rsidP="00000000" w:rsidRDefault="00000000" w:rsidRPr="00000000" w14:paraId="00000209">
      <w:pPr>
        <w:numPr>
          <w:ilvl w:val="1"/>
          <w:numId w:val="10"/>
        </w:numPr>
        <w:spacing w:after="200" w:line="276" w:lineRule="auto"/>
        <w:ind w:left="1440" w:hanging="360"/>
        <w:rPr>
          <w:sz w:val="24"/>
          <w:szCs w:val="24"/>
        </w:rPr>
      </w:pPr>
      <w:r w:rsidDel="00000000" w:rsidR="00000000" w:rsidRPr="00000000">
        <w:rPr>
          <w:sz w:val="24"/>
          <w:szCs w:val="24"/>
          <w:rtl w:val="0"/>
        </w:rPr>
        <w:t xml:space="preserve">Work with subcommittees to create and maintain policies</w:t>
      </w:r>
    </w:p>
    <w:p w:rsidR="00000000" w:rsidDel="00000000" w:rsidP="00000000" w:rsidRDefault="00000000" w:rsidRPr="00000000" w14:paraId="0000020A">
      <w:pPr>
        <w:numPr>
          <w:ilvl w:val="1"/>
          <w:numId w:val="10"/>
        </w:numPr>
        <w:spacing w:after="200" w:line="276" w:lineRule="auto"/>
        <w:ind w:left="1440" w:hanging="360"/>
        <w:rPr>
          <w:sz w:val="24"/>
          <w:szCs w:val="24"/>
        </w:rPr>
      </w:pPr>
      <w:r w:rsidDel="00000000" w:rsidR="00000000" w:rsidRPr="00000000">
        <w:rPr>
          <w:sz w:val="24"/>
          <w:szCs w:val="24"/>
          <w:rtl w:val="0"/>
        </w:rPr>
        <w:t xml:space="preserve">Work with service bodies and subcommittees to develop consistent trusted servant position requirements</w:t>
      </w:r>
      <w:r w:rsidDel="00000000" w:rsidR="00000000" w:rsidRPr="00000000">
        <w:br w:type="page"/>
      </w:r>
      <w:r w:rsidDel="00000000" w:rsidR="00000000" w:rsidRPr="00000000">
        <w:rPr>
          <w:rtl w:val="0"/>
        </w:rPr>
      </w:r>
    </w:p>
    <w:p w:rsidR="00000000" w:rsidDel="00000000" w:rsidP="00000000" w:rsidRDefault="00000000" w:rsidRPr="00000000" w14:paraId="0000020B">
      <w:pPr>
        <w:pStyle w:val="Heading1"/>
        <w:numPr>
          <w:ilvl w:val="0"/>
          <w:numId w:val="28"/>
        </w:numPr>
        <w:spacing w:before="240" w:line="276" w:lineRule="auto"/>
        <w:ind w:left="720" w:hanging="720"/>
        <w:rPr/>
      </w:pPr>
      <w:bookmarkStart w:colFirst="0" w:colLast="0" w:name="_heading=h.111kx3o" w:id="51"/>
      <w:bookmarkEnd w:id="51"/>
      <w:r w:rsidDel="00000000" w:rsidR="00000000" w:rsidRPr="00000000">
        <w:rPr>
          <w:b w:val="1"/>
          <w:sz w:val="28"/>
          <w:szCs w:val="28"/>
          <w:rtl w:val="0"/>
        </w:rPr>
        <w:t xml:space="preserve">Appendix B – Subcommittee Guidelines</w:t>
      </w:r>
      <w:r w:rsidDel="00000000" w:rsidR="00000000" w:rsidRPr="00000000">
        <w:rPr>
          <w:rtl w:val="0"/>
        </w:rPr>
      </w:r>
    </w:p>
    <w:p w:rsidR="00000000" w:rsidDel="00000000" w:rsidP="00000000" w:rsidRDefault="00000000" w:rsidRPr="00000000" w14:paraId="0000020C">
      <w:pPr>
        <w:pStyle w:val="Heading2"/>
        <w:numPr>
          <w:ilvl w:val="1"/>
          <w:numId w:val="28"/>
        </w:numPr>
        <w:spacing w:after="240" w:before="120" w:line="276" w:lineRule="auto"/>
        <w:ind w:left="2610" w:hanging="720"/>
        <w:rPr>
          <w:sz w:val="24"/>
          <w:szCs w:val="24"/>
        </w:rPr>
      </w:pPr>
      <w:bookmarkStart w:colFirst="0" w:colLast="0" w:name="_heading=h.3l18frh" w:id="52"/>
      <w:bookmarkEnd w:id="52"/>
      <w:r w:rsidDel="00000000" w:rsidR="00000000" w:rsidRPr="00000000">
        <w:rPr>
          <w:sz w:val="24"/>
          <w:szCs w:val="24"/>
          <w:rtl w:val="0"/>
        </w:rPr>
        <w:t xml:space="preserve">Literature Review Subcommittee Policy</w:t>
      </w:r>
    </w:p>
    <w:p w:rsidR="00000000" w:rsidDel="00000000" w:rsidP="00000000" w:rsidRDefault="00000000" w:rsidRPr="00000000" w14:paraId="0000020D">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Purpose: To carry the message of recovery from addiction in NA through our NA literature</w:t>
      </w:r>
    </w:p>
    <w:p w:rsidR="00000000" w:rsidDel="00000000" w:rsidP="00000000" w:rsidRDefault="00000000" w:rsidRPr="00000000" w14:paraId="0000020E">
      <w:pPr>
        <w:numPr>
          <w:ilvl w:val="0"/>
          <w:numId w:val="11"/>
        </w:numPr>
        <w:spacing w:line="240" w:lineRule="auto"/>
        <w:ind w:left="720" w:hanging="360"/>
        <w:rPr>
          <w:sz w:val="24"/>
          <w:szCs w:val="24"/>
        </w:rPr>
      </w:pPr>
      <w:r w:rsidDel="00000000" w:rsidR="00000000" w:rsidRPr="00000000">
        <w:rPr>
          <w:sz w:val="24"/>
          <w:szCs w:val="24"/>
          <w:rtl w:val="0"/>
        </w:rPr>
        <w:t xml:space="preserve">The Facilitator shall be elected by the RSC</w:t>
      </w:r>
    </w:p>
    <w:p w:rsidR="00000000" w:rsidDel="00000000" w:rsidP="00000000" w:rsidRDefault="00000000" w:rsidRPr="00000000" w14:paraId="0000020F">
      <w:pPr>
        <w:numPr>
          <w:ilvl w:val="0"/>
          <w:numId w:val="11"/>
        </w:numPr>
        <w:spacing w:line="240" w:lineRule="auto"/>
        <w:ind w:left="720" w:hanging="360"/>
        <w:rPr>
          <w:sz w:val="24"/>
          <w:szCs w:val="24"/>
        </w:rPr>
      </w:pPr>
      <w:r w:rsidDel="00000000" w:rsidR="00000000" w:rsidRPr="00000000">
        <w:rPr>
          <w:sz w:val="24"/>
          <w:szCs w:val="24"/>
          <w:rtl w:val="0"/>
        </w:rPr>
        <w:t xml:space="preserve">The Facilitator or a representative shall attend all RSC meetings</w:t>
      </w:r>
    </w:p>
    <w:p w:rsidR="00000000" w:rsidDel="00000000" w:rsidP="00000000" w:rsidRDefault="00000000" w:rsidRPr="00000000" w14:paraId="00000210">
      <w:pPr>
        <w:numPr>
          <w:ilvl w:val="0"/>
          <w:numId w:val="11"/>
        </w:numPr>
        <w:spacing w:line="240" w:lineRule="auto"/>
        <w:ind w:left="720" w:hanging="360"/>
        <w:rPr>
          <w:sz w:val="24"/>
          <w:szCs w:val="24"/>
        </w:rPr>
      </w:pPr>
      <w:r w:rsidDel="00000000" w:rsidR="00000000" w:rsidRPr="00000000">
        <w:rPr>
          <w:sz w:val="24"/>
          <w:szCs w:val="24"/>
          <w:rtl w:val="0"/>
        </w:rPr>
        <w:t xml:space="preserve">A report shall be given at all RSC meetings</w:t>
      </w:r>
    </w:p>
    <w:p w:rsidR="00000000" w:rsidDel="00000000" w:rsidP="00000000" w:rsidRDefault="00000000" w:rsidRPr="00000000" w14:paraId="00000211">
      <w:pPr>
        <w:numPr>
          <w:ilvl w:val="0"/>
          <w:numId w:val="11"/>
        </w:numPr>
        <w:spacing w:line="240" w:lineRule="auto"/>
        <w:ind w:left="720" w:hanging="360"/>
        <w:rPr>
          <w:sz w:val="24"/>
          <w:szCs w:val="24"/>
        </w:rPr>
      </w:pPr>
      <w:r w:rsidDel="00000000" w:rsidR="00000000" w:rsidRPr="00000000">
        <w:rPr>
          <w:sz w:val="24"/>
          <w:szCs w:val="24"/>
          <w:rtl w:val="0"/>
        </w:rPr>
        <w:t xml:space="preserve">Any subcommittee position, office, or branch (excluding the Facilitator) that needs to be appointed or elected, should be done within the subcommittee</w:t>
      </w:r>
    </w:p>
    <w:p w:rsidR="00000000" w:rsidDel="00000000" w:rsidP="00000000" w:rsidRDefault="00000000" w:rsidRPr="00000000" w14:paraId="00000212">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213">
      <w:pPr>
        <w:spacing w:line="240" w:lineRule="auto"/>
        <w:ind w:left="720" w:firstLine="0"/>
        <w:rPr>
          <w:sz w:val="24"/>
          <w:szCs w:val="24"/>
        </w:rPr>
      </w:pPr>
      <w:r w:rsidDel="00000000" w:rsidR="00000000" w:rsidRPr="00000000">
        <w:rPr>
          <w:sz w:val="24"/>
          <w:szCs w:val="24"/>
          <w:rtl w:val="0"/>
        </w:rPr>
        <w:t xml:space="preserve">Function of the Committee</w:t>
      </w:r>
    </w:p>
    <w:p w:rsidR="00000000" w:rsidDel="00000000" w:rsidP="00000000" w:rsidRDefault="00000000" w:rsidRPr="00000000" w14:paraId="00000214">
      <w:pPr>
        <w:numPr>
          <w:ilvl w:val="1"/>
          <w:numId w:val="17"/>
        </w:numPr>
        <w:spacing w:after="200" w:line="276" w:lineRule="auto"/>
        <w:ind w:left="1440" w:hanging="360"/>
        <w:rPr>
          <w:sz w:val="24"/>
          <w:szCs w:val="24"/>
        </w:rPr>
      </w:pPr>
      <w:r w:rsidDel="00000000" w:rsidR="00000000" w:rsidRPr="00000000">
        <w:rPr>
          <w:sz w:val="24"/>
          <w:szCs w:val="24"/>
          <w:rtl w:val="0"/>
        </w:rPr>
        <w:t xml:space="preserve">Facilitate the gathering of input for potential literature projects.</w:t>
      </w:r>
    </w:p>
    <w:p w:rsidR="00000000" w:rsidDel="00000000" w:rsidP="00000000" w:rsidRDefault="00000000" w:rsidRPr="00000000" w14:paraId="00000215">
      <w:pPr>
        <w:numPr>
          <w:ilvl w:val="1"/>
          <w:numId w:val="17"/>
        </w:numPr>
        <w:spacing w:after="200" w:line="276" w:lineRule="auto"/>
        <w:ind w:left="1440" w:hanging="360"/>
        <w:rPr>
          <w:sz w:val="24"/>
          <w:szCs w:val="24"/>
        </w:rPr>
      </w:pPr>
      <w:r w:rsidDel="00000000" w:rsidR="00000000" w:rsidRPr="00000000">
        <w:rPr>
          <w:sz w:val="24"/>
          <w:szCs w:val="24"/>
          <w:rtl w:val="0"/>
        </w:rPr>
        <w:t xml:space="preserve">Coordinate the distribution of Review and Input literature and Approval Form </w:t>
      </w:r>
    </w:p>
    <w:p w:rsidR="00000000" w:rsidDel="00000000" w:rsidP="00000000" w:rsidRDefault="00000000" w:rsidRPr="00000000" w14:paraId="00000216">
      <w:pPr>
        <w:numPr>
          <w:ilvl w:val="1"/>
          <w:numId w:val="17"/>
        </w:numPr>
        <w:spacing w:after="200" w:line="276" w:lineRule="auto"/>
        <w:ind w:left="1440" w:hanging="360"/>
        <w:rPr>
          <w:sz w:val="24"/>
          <w:szCs w:val="24"/>
        </w:rPr>
      </w:pPr>
      <w:r w:rsidDel="00000000" w:rsidR="00000000" w:rsidRPr="00000000">
        <w:rPr>
          <w:sz w:val="24"/>
          <w:szCs w:val="24"/>
          <w:rtl w:val="0"/>
        </w:rPr>
        <w:t xml:space="preserve">Formulate criteria and procedures for the evaluation of Review and Input literature and Approval Form literature</w:t>
      </w:r>
    </w:p>
    <w:p w:rsidR="00000000" w:rsidDel="00000000" w:rsidP="00000000" w:rsidRDefault="00000000" w:rsidRPr="00000000" w14:paraId="00000217">
      <w:pPr>
        <w:numPr>
          <w:ilvl w:val="1"/>
          <w:numId w:val="17"/>
        </w:numPr>
        <w:spacing w:after="200" w:line="276" w:lineRule="auto"/>
        <w:ind w:left="1440" w:hanging="360"/>
        <w:rPr>
          <w:sz w:val="24"/>
          <w:szCs w:val="24"/>
        </w:rPr>
      </w:pPr>
      <w:r w:rsidDel="00000000" w:rsidR="00000000" w:rsidRPr="00000000">
        <w:rPr>
          <w:sz w:val="24"/>
          <w:szCs w:val="24"/>
          <w:rtl w:val="0"/>
        </w:rPr>
        <w:t xml:space="preserve">Conduct and support Literature Review workshops at the Area and Regional levels within the Tejas Bluebonnet Region in order to review and gather input for all phases of Review and Input literature and Approval Form literature</w:t>
      </w:r>
    </w:p>
    <w:p w:rsidR="00000000" w:rsidDel="00000000" w:rsidP="00000000" w:rsidRDefault="00000000" w:rsidRPr="00000000" w14:paraId="00000218">
      <w:pPr>
        <w:numPr>
          <w:ilvl w:val="1"/>
          <w:numId w:val="17"/>
        </w:numPr>
        <w:spacing w:after="200" w:line="276" w:lineRule="auto"/>
        <w:ind w:left="1440" w:hanging="360"/>
        <w:rPr>
          <w:sz w:val="24"/>
          <w:szCs w:val="24"/>
        </w:rPr>
      </w:pPr>
      <w:r w:rsidDel="00000000" w:rsidR="00000000" w:rsidRPr="00000000">
        <w:rPr>
          <w:sz w:val="24"/>
          <w:szCs w:val="24"/>
          <w:rtl w:val="0"/>
        </w:rPr>
        <w:t xml:space="preserve">Formulate recommendations on Review and Input and Approval Form literature from Areas within the Tejas Bluebonnet Region and forward that input to the project workgroup</w:t>
      </w:r>
    </w:p>
    <w:p w:rsidR="00000000" w:rsidDel="00000000" w:rsidP="00000000" w:rsidRDefault="00000000" w:rsidRPr="00000000" w14:paraId="00000219">
      <w:pPr>
        <w:numPr>
          <w:ilvl w:val="1"/>
          <w:numId w:val="17"/>
        </w:numPr>
        <w:spacing w:after="200" w:line="276" w:lineRule="auto"/>
        <w:ind w:left="1440" w:hanging="360"/>
        <w:rPr>
          <w:sz w:val="24"/>
          <w:szCs w:val="24"/>
        </w:rPr>
      </w:pPr>
      <w:r w:rsidDel="00000000" w:rsidR="00000000" w:rsidRPr="00000000">
        <w:rPr>
          <w:sz w:val="24"/>
          <w:szCs w:val="24"/>
          <w:rtl w:val="0"/>
        </w:rPr>
        <w:t xml:space="preserve">Seek input from members, Groups and Areas, compile the material and forward it to the World Service level</w:t>
      </w:r>
    </w:p>
    <w:p w:rsidR="00000000" w:rsidDel="00000000" w:rsidP="00000000" w:rsidRDefault="00000000" w:rsidRPr="00000000" w14:paraId="0000021A">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360"/>
        <w:jc w:val="both"/>
        <w:rPr>
          <w:sz w:val="24"/>
          <w:szCs w:val="24"/>
        </w:rPr>
      </w:pPr>
      <w:r w:rsidDel="00000000" w:rsidR="00000000" w:rsidRPr="00000000">
        <w:rPr>
          <w:sz w:val="24"/>
          <w:szCs w:val="24"/>
          <w:rtl w:val="0"/>
        </w:rPr>
        <w:t xml:space="preserve">Membership shall be composed of the Regional Literature Review Facilitator, Co-Facilitator, Secretary and Chairpersons from all Area Literature Review Subcommittees within the Tejas Bluebonnet Region. Any Member of the fellowship who wishes to carry the message of recovery from addiction that is found in NA through NA literature.</w:t>
      </w:r>
    </w:p>
    <w:p w:rsidR="00000000" w:rsidDel="00000000" w:rsidP="00000000" w:rsidRDefault="00000000" w:rsidRPr="00000000" w14:paraId="0000021B">
      <w:pPr>
        <w:numPr>
          <w:ilvl w:val="0"/>
          <w:numId w:val="25"/>
        </w:numPr>
        <w:spacing w:line="240" w:lineRule="auto"/>
        <w:ind w:left="720" w:hanging="360"/>
        <w:rPr>
          <w:sz w:val="24"/>
          <w:szCs w:val="24"/>
        </w:rPr>
      </w:pPr>
      <w:r w:rsidDel="00000000" w:rsidR="00000000" w:rsidRPr="00000000">
        <w:rPr>
          <w:sz w:val="24"/>
          <w:szCs w:val="24"/>
          <w:rtl w:val="0"/>
        </w:rPr>
        <w:t xml:space="preserve">This committee shall not make any motion or take any action that conflicts with the Spiritual Principles of the 12 Steps, 12 Traditions and 12 Concepts.</w:t>
      </w:r>
    </w:p>
    <w:p w:rsidR="00000000" w:rsidDel="00000000" w:rsidP="00000000" w:rsidRDefault="00000000" w:rsidRPr="00000000" w14:paraId="0000021C">
      <w:pPr>
        <w:spacing w:line="240" w:lineRule="auto"/>
        <w:rPr>
          <w:sz w:val="24"/>
          <w:szCs w:val="24"/>
        </w:rPr>
      </w:pPr>
      <w:r w:rsidDel="00000000" w:rsidR="00000000" w:rsidRPr="00000000">
        <w:rPr>
          <w:rtl w:val="0"/>
        </w:rPr>
      </w:r>
    </w:p>
    <w:p w:rsidR="00000000" w:rsidDel="00000000" w:rsidP="00000000" w:rsidRDefault="00000000" w:rsidRPr="00000000" w14:paraId="0000021D">
      <w:pPr>
        <w:pStyle w:val="Heading2"/>
        <w:numPr>
          <w:ilvl w:val="1"/>
          <w:numId w:val="28"/>
        </w:numPr>
        <w:spacing w:after="240" w:before="120" w:line="276" w:lineRule="auto"/>
        <w:ind w:left="2610" w:hanging="720"/>
        <w:rPr>
          <w:sz w:val="24"/>
          <w:szCs w:val="24"/>
        </w:rPr>
      </w:pPr>
      <w:bookmarkStart w:colFirst="0" w:colLast="0" w:name="_heading=h.206ipza" w:id="53"/>
      <w:bookmarkEnd w:id="53"/>
      <w:r w:rsidDel="00000000" w:rsidR="00000000" w:rsidRPr="00000000">
        <w:rPr>
          <w:sz w:val="24"/>
          <w:szCs w:val="24"/>
          <w:rtl w:val="0"/>
        </w:rPr>
        <w:t xml:space="preserve">Convention Advisory Committee (CAC) Structure </w:t>
      </w:r>
    </w:p>
    <w:p w:rsidR="00000000" w:rsidDel="00000000" w:rsidP="00000000" w:rsidRDefault="00000000" w:rsidRPr="00000000" w14:paraId="0000021E">
      <w:pPr>
        <w:numPr>
          <w:ilvl w:val="0"/>
          <w:numId w:val="33"/>
        </w:numPr>
        <w:spacing w:line="240" w:lineRule="auto"/>
        <w:ind w:left="720" w:hanging="360"/>
        <w:rPr>
          <w:sz w:val="24"/>
          <w:szCs w:val="24"/>
        </w:rPr>
      </w:pPr>
      <w:r w:rsidDel="00000000" w:rsidR="00000000" w:rsidRPr="00000000">
        <w:rPr>
          <w:sz w:val="24"/>
          <w:szCs w:val="24"/>
          <w:rtl w:val="0"/>
        </w:rPr>
        <w:t xml:space="preserve">The committee consists of five (5) elected members chosen by the region plus the future and past TBRCNA facilitators for a total of seven (7).</w:t>
      </w:r>
    </w:p>
    <w:p w:rsidR="00000000" w:rsidDel="00000000" w:rsidP="00000000" w:rsidRDefault="00000000" w:rsidRPr="00000000" w14:paraId="0000021F">
      <w:pPr>
        <w:numPr>
          <w:ilvl w:val="0"/>
          <w:numId w:val="33"/>
        </w:numPr>
        <w:spacing w:line="240" w:lineRule="auto"/>
        <w:ind w:left="720" w:hanging="360"/>
        <w:rPr>
          <w:sz w:val="24"/>
          <w:szCs w:val="24"/>
        </w:rPr>
      </w:pPr>
      <w:r w:rsidDel="00000000" w:rsidR="00000000" w:rsidRPr="00000000">
        <w:rPr>
          <w:sz w:val="24"/>
          <w:szCs w:val="24"/>
          <w:rtl w:val="0"/>
        </w:rPr>
        <w:t xml:space="preserve">Each elected member serves a five (5) year term.</w:t>
      </w:r>
    </w:p>
    <w:p w:rsidR="00000000" w:rsidDel="00000000" w:rsidP="00000000" w:rsidRDefault="00000000" w:rsidRPr="00000000" w14:paraId="00000220">
      <w:pPr>
        <w:numPr>
          <w:ilvl w:val="0"/>
          <w:numId w:val="33"/>
        </w:numPr>
        <w:spacing w:line="240" w:lineRule="auto"/>
        <w:ind w:left="720" w:hanging="360"/>
        <w:rPr>
          <w:sz w:val="24"/>
          <w:szCs w:val="24"/>
        </w:rPr>
      </w:pPr>
      <w:r w:rsidDel="00000000" w:rsidR="00000000" w:rsidRPr="00000000">
        <w:rPr>
          <w:sz w:val="24"/>
          <w:szCs w:val="24"/>
          <w:rtl w:val="0"/>
        </w:rPr>
        <w:t xml:space="preserve">The elected member in their fifth (5th) year will automatically become the facilitator of the CAC, and will rotate out at the end of their term.</w:t>
      </w:r>
    </w:p>
    <w:p w:rsidR="00000000" w:rsidDel="00000000" w:rsidP="00000000" w:rsidRDefault="00000000" w:rsidRPr="00000000" w14:paraId="00000221">
      <w:pPr>
        <w:numPr>
          <w:ilvl w:val="0"/>
          <w:numId w:val="33"/>
        </w:numPr>
        <w:spacing w:line="240" w:lineRule="auto"/>
        <w:ind w:left="720" w:hanging="360"/>
        <w:rPr>
          <w:sz w:val="24"/>
          <w:szCs w:val="24"/>
        </w:rPr>
      </w:pPr>
      <w:r w:rsidDel="00000000" w:rsidR="00000000" w:rsidRPr="00000000">
        <w:rPr>
          <w:sz w:val="24"/>
          <w:szCs w:val="24"/>
          <w:rtl w:val="0"/>
        </w:rPr>
        <w:t xml:space="preserve">One (1) new elected member will be chosen at the August RSC.</w:t>
      </w:r>
    </w:p>
    <w:p w:rsidR="00000000" w:rsidDel="00000000" w:rsidP="00000000" w:rsidRDefault="00000000" w:rsidRPr="00000000" w14:paraId="00000222">
      <w:pPr>
        <w:numPr>
          <w:ilvl w:val="0"/>
          <w:numId w:val="33"/>
        </w:numPr>
        <w:spacing w:line="240" w:lineRule="auto"/>
        <w:ind w:left="720" w:hanging="360"/>
        <w:rPr>
          <w:sz w:val="24"/>
          <w:szCs w:val="24"/>
        </w:rPr>
      </w:pPr>
      <w:r w:rsidDel="00000000" w:rsidR="00000000" w:rsidRPr="00000000">
        <w:rPr>
          <w:sz w:val="24"/>
          <w:szCs w:val="24"/>
          <w:rtl w:val="0"/>
        </w:rPr>
        <w:t xml:space="preserve">Suggested clean time requirement of seven (7) years. CAC quarterly budget is $100.00.</w:t>
      </w:r>
    </w:p>
    <w:p w:rsidR="00000000" w:rsidDel="00000000" w:rsidP="00000000" w:rsidRDefault="00000000" w:rsidRPr="00000000" w14:paraId="00000223">
      <w:pPr>
        <w:pStyle w:val="Heading2"/>
        <w:numPr>
          <w:ilvl w:val="1"/>
          <w:numId w:val="28"/>
        </w:numPr>
        <w:spacing w:after="240" w:before="120" w:line="276" w:lineRule="auto"/>
        <w:ind w:left="2610" w:hanging="720"/>
        <w:rPr>
          <w:sz w:val="24"/>
          <w:szCs w:val="24"/>
        </w:rPr>
      </w:pPr>
      <w:bookmarkStart w:colFirst="0" w:colLast="0" w:name="_heading=h.4k668n3" w:id="54"/>
      <w:bookmarkEnd w:id="54"/>
      <w:r w:rsidDel="00000000" w:rsidR="00000000" w:rsidRPr="00000000">
        <w:rPr>
          <w:sz w:val="24"/>
          <w:szCs w:val="24"/>
          <w:rtl w:val="0"/>
        </w:rPr>
        <w:t xml:space="preserve">Tejas Bluebonnet Regional Convention of Narcotics Anonymous (TBRCNA)</w:t>
      </w:r>
    </w:p>
    <w:p w:rsidR="00000000" w:rsidDel="00000000" w:rsidP="00000000" w:rsidRDefault="00000000" w:rsidRPr="00000000" w14:paraId="00000224">
      <w:pPr>
        <w:spacing w:line="240" w:lineRule="auto"/>
        <w:rPr>
          <w:sz w:val="24"/>
          <w:szCs w:val="24"/>
        </w:rPr>
      </w:pPr>
      <w:r w:rsidDel="00000000" w:rsidR="00000000" w:rsidRPr="00000000">
        <w:rPr>
          <w:sz w:val="24"/>
          <w:szCs w:val="24"/>
          <w:rtl w:val="0"/>
        </w:rPr>
        <w:t xml:space="preserve">Facilitator is to be elected by the RSC during the August meeting, TBRCNA Co-facilitator &amp; Treasurer will be elected at The November RSC. TBRCNA Facilitator position ends at the closing of the RSC of their last report.</w:t>
      </w:r>
    </w:p>
    <w:p w:rsidR="00000000" w:rsidDel="00000000" w:rsidP="00000000" w:rsidRDefault="00000000" w:rsidRPr="00000000" w14:paraId="00000225">
      <w:pPr>
        <w:spacing w:line="240" w:lineRule="auto"/>
        <w:rPr>
          <w:sz w:val="24"/>
          <w:szCs w:val="24"/>
        </w:rPr>
      </w:pPr>
      <w:r w:rsidDel="00000000" w:rsidR="00000000" w:rsidRPr="00000000">
        <w:rPr>
          <w:rtl w:val="0"/>
        </w:rPr>
      </w:r>
    </w:p>
    <w:p w:rsidR="00000000" w:rsidDel="00000000" w:rsidP="00000000" w:rsidRDefault="00000000" w:rsidRPr="00000000" w14:paraId="00000226">
      <w:pPr>
        <w:pStyle w:val="Heading1"/>
        <w:numPr>
          <w:ilvl w:val="0"/>
          <w:numId w:val="28"/>
        </w:numPr>
        <w:spacing w:before="240" w:line="276" w:lineRule="auto"/>
        <w:ind w:left="720" w:hanging="720"/>
        <w:rPr/>
      </w:pPr>
      <w:bookmarkStart w:colFirst="0" w:colLast="0" w:name="_heading=h.2zbgiuw" w:id="55"/>
      <w:bookmarkEnd w:id="55"/>
      <w:r w:rsidDel="00000000" w:rsidR="00000000" w:rsidRPr="00000000">
        <w:rPr>
          <w:b w:val="1"/>
          <w:sz w:val="28"/>
          <w:szCs w:val="28"/>
          <w:rtl w:val="0"/>
        </w:rPr>
        <w:t xml:space="preserve">Appendix C – Audit Guidelines</w:t>
      </w:r>
      <w:r w:rsidDel="00000000" w:rsidR="00000000" w:rsidRPr="00000000">
        <w:rPr>
          <w:rtl w:val="0"/>
        </w:rPr>
      </w:r>
    </w:p>
    <w:p w:rsidR="00000000" w:rsidDel="00000000" w:rsidP="00000000" w:rsidRDefault="00000000" w:rsidRPr="00000000" w14:paraId="00000227">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Adapted from Washington Northern Idaho RSC Audit Procedures.</w:t>
      </w:r>
    </w:p>
    <w:p w:rsidR="00000000" w:rsidDel="00000000" w:rsidP="00000000" w:rsidRDefault="00000000" w:rsidRPr="00000000" w14:paraId="00000228">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“NA funds are to be used to further our primary purpose, and must be managed responsibly.” – 11</w:t>
      </w:r>
      <w:r w:rsidDel="00000000" w:rsidR="00000000" w:rsidRPr="00000000">
        <w:rPr>
          <w:sz w:val="24"/>
          <w:szCs w:val="24"/>
          <w:vertAlign w:val="superscript"/>
          <w:rtl w:val="0"/>
        </w:rPr>
        <w:t xml:space="preserve">th</w:t>
      </w:r>
      <w:r w:rsidDel="00000000" w:rsidR="00000000" w:rsidRPr="00000000">
        <w:rPr>
          <w:sz w:val="24"/>
          <w:szCs w:val="24"/>
          <w:rtl w:val="0"/>
        </w:rPr>
        <w:t xml:space="preserve"> Concept of NA Service. </w:t>
      </w:r>
    </w:p>
    <w:p w:rsidR="00000000" w:rsidDel="00000000" w:rsidP="00000000" w:rsidRDefault="00000000" w:rsidRPr="00000000" w14:paraId="00000229">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Experience has shown that regular and accurate financial audits are essential to managing NA funds responsibly. In the Texas Bluebonnet Region of NA, we have established the following audit procedures for our Regional Service Committee (RSC) and regional convention committee.</w:t>
      </w:r>
    </w:p>
    <w:p w:rsidR="00000000" w:rsidDel="00000000" w:rsidP="00000000" w:rsidRDefault="00000000" w:rsidRPr="00000000" w14:paraId="0000022A">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Audit Frequency </w:t>
      </w:r>
    </w:p>
    <w:p w:rsidR="00000000" w:rsidDel="00000000" w:rsidP="00000000" w:rsidRDefault="00000000" w:rsidRPr="00000000" w14:paraId="0000022B">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All RSC, Subcommittee and Host Committee financial audits are scheduled, coordinated and facilitated by the RSC Treasurer. </w:t>
      </w:r>
    </w:p>
    <w:p w:rsidR="00000000" w:rsidDel="00000000" w:rsidP="00000000" w:rsidRDefault="00000000" w:rsidRPr="00000000" w14:paraId="0000022C">
      <w:pPr>
        <w:widowControl w:val="0"/>
        <w:tabs>
          <w:tab w:val="left" w:pos="0"/>
          <w:tab w:val="left" w:pos="9360"/>
        </w:tabs>
        <w:spacing w:after="120" w:line="276" w:lineRule="auto"/>
        <w:ind w:left="720" w:firstLine="0"/>
        <w:rPr>
          <w:sz w:val="24"/>
          <w:szCs w:val="24"/>
        </w:rPr>
      </w:pPr>
      <w:r w:rsidDel="00000000" w:rsidR="00000000" w:rsidRPr="00000000">
        <w:rPr>
          <w:sz w:val="24"/>
          <w:szCs w:val="24"/>
          <w:highlight w:val="white"/>
          <w:rtl w:val="0"/>
        </w:rPr>
        <w:t xml:space="preserve">The audits are held for TBRCNA and RSC as scheduled by their respective treasurers.</w:t>
      </w:r>
      <w:r w:rsidDel="00000000" w:rsidR="00000000" w:rsidRPr="00000000">
        <w:rPr>
          <w:sz w:val="24"/>
          <w:szCs w:val="24"/>
          <w:rtl w:val="0"/>
        </w:rPr>
        <w:t xml:space="preserve"> Although this list represents the minimum number of scheduled audits, the RSC Administrative Committee, </w:t>
      </w:r>
      <w:r w:rsidDel="00000000" w:rsidR="00000000" w:rsidRPr="00000000">
        <w:rPr>
          <w:sz w:val="21"/>
          <w:szCs w:val="21"/>
          <w:highlight w:val="white"/>
          <w:rtl w:val="0"/>
        </w:rPr>
        <w:t xml:space="preserve">TBRCNA committee</w:t>
      </w:r>
      <w:r w:rsidDel="00000000" w:rsidR="00000000" w:rsidRPr="00000000">
        <w:rPr>
          <w:sz w:val="24"/>
          <w:szCs w:val="24"/>
          <w:rtl w:val="0"/>
        </w:rPr>
        <w:t xml:space="preserve"> shall promptly participate and cooperate with any additional audits requested by the RSC. </w:t>
      </w:r>
    </w:p>
    <w:p w:rsidR="00000000" w:rsidDel="00000000" w:rsidP="00000000" w:rsidRDefault="00000000" w:rsidRPr="00000000" w14:paraId="0000022D">
      <w:pPr>
        <w:numPr>
          <w:ilvl w:val="0"/>
          <w:numId w:val="16"/>
        </w:numPr>
        <w:spacing w:line="240" w:lineRule="auto"/>
        <w:ind w:left="360" w:hanging="360"/>
        <w:rPr>
          <w:sz w:val="24"/>
          <w:szCs w:val="24"/>
        </w:rPr>
      </w:pPr>
      <w:r w:rsidDel="00000000" w:rsidR="00000000" w:rsidRPr="00000000">
        <w:rPr>
          <w:sz w:val="24"/>
          <w:szCs w:val="24"/>
          <w:rtl w:val="0"/>
        </w:rPr>
        <w:t xml:space="preserve">RSC Audit Schedule: One annual audit during the third weekend in November </w:t>
      </w:r>
    </w:p>
    <w:p w:rsidR="00000000" w:rsidDel="00000000" w:rsidP="00000000" w:rsidRDefault="00000000" w:rsidRPr="00000000" w14:paraId="0000022E">
      <w:pPr>
        <w:numPr>
          <w:ilvl w:val="0"/>
          <w:numId w:val="16"/>
        </w:numPr>
        <w:spacing w:line="240" w:lineRule="auto"/>
        <w:ind w:left="360" w:hanging="360"/>
        <w:rPr>
          <w:sz w:val="24"/>
          <w:szCs w:val="24"/>
        </w:rPr>
      </w:pPr>
      <w:r w:rsidDel="00000000" w:rsidR="00000000" w:rsidRPr="00000000">
        <w:rPr>
          <w:sz w:val="24"/>
          <w:szCs w:val="24"/>
          <w:rtl w:val="0"/>
        </w:rPr>
        <w:t xml:space="preserve">TBRCNA Committee Audits: </w:t>
      </w:r>
      <w:r w:rsidDel="00000000" w:rsidR="00000000" w:rsidRPr="00000000">
        <w:rPr>
          <w:sz w:val="24"/>
          <w:szCs w:val="24"/>
          <w:highlight w:val="white"/>
          <w:rtl w:val="0"/>
        </w:rPr>
        <w:t xml:space="preserve">immediately after the convention </w:t>
      </w:r>
      <w:r w:rsidDel="00000000" w:rsidR="00000000" w:rsidRPr="00000000">
        <w:rPr>
          <w:rtl w:val="0"/>
        </w:rPr>
      </w:r>
    </w:p>
    <w:p w:rsidR="00000000" w:rsidDel="00000000" w:rsidP="00000000" w:rsidRDefault="00000000" w:rsidRPr="00000000" w14:paraId="0000022F">
      <w:pPr>
        <w:pStyle w:val="Heading2"/>
        <w:numPr>
          <w:ilvl w:val="1"/>
          <w:numId w:val="28"/>
        </w:numPr>
        <w:spacing w:line="276" w:lineRule="auto"/>
        <w:ind w:left="2610" w:hanging="720"/>
        <w:rPr>
          <w:sz w:val="24"/>
          <w:szCs w:val="24"/>
        </w:rPr>
      </w:pPr>
      <w:bookmarkStart w:colFirst="0" w:colLast="0" w:name="_heading=h.5qwrnx7w7esh" w:id="56"/>
      <w:bookmarkEnd w:id="56"/>
      <w:r w:rsidDel="00000000" w:rsidR="00000000" w:rsidRPr="00000000">
        <w:rPr>
          <w:sz w:val="24"/>
          <w:szCs w:val="24"/>
          <w:rtl w:val="0"/>
        </w:rPr>
        <w:t xml:space="preserve">Audit Participants</w:t>
      </w:r>
    </w:p>
    <w:p w:rsidR="00000000" w:rsidDel="00000000" w:rsidP="00000000" w:rsidRDefault="00000000" w:rsidRPr="00000000" w14:paraId="00000230">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Although attendance at audits is open to all interested NA members, participation is limited to the following trusted servants unless other members are requested to participate: </w:t>
      </w:r>
    </w:p>
    <w:p w:rsidR="00000000" w:rsidDel="00000000" w:rsidP="00000000" w:rsidRDefault="00000000" w:rsidRPr="00000000" w14:paraId="00000231">
      <w:pPr>
        <w:numPr>
          <w:ilvl w:val="0"/>
          <w:numId w:val="16"/>
        </w:numPr>
        <w:spacing w:line="240" w:lineRule="auto"/>
        <w:ind w:left="360" w:hanging="360"/>
        <w:rPr>
          <w:sz w:val="24"/>
          <w:szCs w:val="24"/>
        </w:rPr>
      </w:pPr>
      <w:r w:rsidDel="00000000" w:rsidR="00000000" w:rsidRPr="00000000">
        <w:rPr>
          <w:sz w:val="24"/>
          <w:szCs w:val="24"/>
          <w:rtl w:val="0"/>
        </w:rPr>
        <w:t xml:space="preserve">RSC Audit: RSC Facilitator, RSC Treasurer, Two Regional Committee Members selected by RSC Treasurer (attending to answer questions but not to participate in audit tasks). </w:t>
      </w:r>
    </w:p>
    <w:p w:rsidR="00000000" w:rsidDel="00000000" w:rsidP="00000000" w:rsidRDefault="00000000" w:rsidRPr="00000000" w14:paraId="00000232">
      <w:pPr>
        <w:numPr>
          <w:ilvl w:val="0"/>
          <w:numId w:val="16"/>
        </w:numPr>
        <w:spacing w:line="240" w:lineRule="auto"/>
        <w:ind w:left="360" w:hanging="360"/>
        <w:rPr/>
      </w:pPr>
      <w:r w:rsidDel="00000000" w:rsidR="00000000" w:rsidRPr="00000000">
        <w:rPr>
          <w:sz w:val="24"/>
          <w:szCs w:val="24"/>
          <w:rtl w:val="0"/>
        </w:rPr>
        <w:t xml:space="preserve">TBRCNA Committee Audit:  current facilitator and treasurer, incoming facilitator and treasurer, and RSC treasurer</w:t>
      </w:r>
      <w:r w:rsidDel="00000000" w:rsidR="00000000" w:rsidRPr="00000000">
        <w:rPr>
          <w:rtl w:val="0"/>
        </w:rPr>
      </w:r>
    </w:p>
    <w:p w:rsidR="00000000" w:rsidDel="00000000" w:rsidP="00000000" w:rsidRDefault="00000000" w:rsidRPr="00000000" w14:paraId="00000233">
      <w:pPr>
        <w:pStyle w:val="Heading2"/>
        <w:numPr>
          <w:ilvl w:val="1"/>
          <w:numId w:val="28"/>
        </w:numPr>
        <w:spacing w:after="240" w:before="120" w:line="276" w:lineRule="auto"/>
        <w:ind w:left="2610" w:hanging="720"/>
        <w:rPr>
          <w:sz w:val="24"/>
          <w:szCs w:val="24"/>
        </w:rPr>
      </w:pPr>
      <w:bookmarkStart w:colFirst="0" w:colLast="0" w:name="_heading=h.sqyw64" w:id="57"/>
      <w:bookmarkEnd w:id="57"/>
      <w:r w:rsidDel="00000000" w:rsidR="00000000" w:rsidRPr="00000000">
        <w:rPr>
          <w:sz w:val="24"/>
          <w:szCs w:val="24"/>
          <w:rtl w:val="0"/>
        </w:rPr>
        <w:t xml:space="preserve">Audit Procedures</w:t>
      </w:r>
    </w:p>
    <w:p w:rsidR="00000000" w:rsidDel="00000000" w:rsidP="00000000" w:rsidRDefault="00000000" w:rsidRPr="00000000" w14:paraId="00000234">
      <w:pPr>
        <w:widowControl w:val="0"/>
        <w:tabs>
          <w:tab w:val="left" w:pos="0"/>
          <w:tab w:val="left" w:pos="9360"/>
        </w:tabs>
        <w:spacing w:after="120" w:line="276" w:lineRule="auto"/>
        <w:ind w:left="0" w:firstLine="0"/>
        <w:rPr>
          <w:sz w:val="24"/>
          <w:szCs w:val="24"/>
        </w:rPr>
      </w:pPr>
      <w:r w:rsidDel="00000000" w:rsidR="00000000" w:rsidRPr="00000000">
        <w:rPr>
          <w:sz w:val="24"/>
          <w:szCs w:val="24"/>
          <w:rtl w:val="0"/>
        </w:rPr>
        <w:t xml:space="preserve">Treasurers must keep in mind that they are responsible for all monies taken in and disbursed. It is their responsibility to have sufficient backup for each transaction as described in the audit procedures below. </w:t>
      </w:r>
    </w:p>
    <w:p w:rsidR="00000000" w:rsidDel="00000000" w:rsidP="00000000" w:rsidRDefault="00000000" w:rsidRPr="00000000" w14:paraId="00000235">
      <w:pPr>
        <w:keepLines w:val="0"/>
        <w:numPr>
          <w:ilvl w:val="0"/>
          <w:numId w:val="26"/>
        </w:numPr>
        <w:spacing w:after="200" w:line="240" w:lineRule="auto"/>
        <w:ind w:left="1080" w:hanging="360"/>
        <w:rPr>
          <w:sz w:val="24"/>
          <w:szCs w:val="24"/>
        </w:rPr>
      </w:pPr>
      <w:r w:rsidDel="00000000" w:rsidR="00000000" w:rsidRPr="00000000">
        <w:rPr>
          <w:sz w:val="24"/>
          <w:szCs w:val="24"/>
          <w:rtl w:val="0"/>
        </w:rPr>
        <w:t xml:space="preserve">The Treasurer for the account being audited shall provide the following: </w:t>
      </w:r>
    </w:p>
    <w:p w:rsidR="00000000" w:rsidDel="00000000" w:rsidP="00000000" w:rsidRDefault="00000000" w:rsidRPr="00000000" w14:paraId="00000236">
      <w:pPr>
        <w:keepLines w:val="0"/>
        <w:numPr>
          <w:ilvl w:val="1"/>
          <w:numId w:val="8"/>
        </w:numPr>
        <w:spacing w:after="200" w:line="240" w:lineRule="auto"/>
        <w:ind w:left="1440" w:hanging="360"/>
        <w:rPr>
          <w:sz w:val="24"/>
          <w:szCs w:val="24"/>
        </w:rPr>
      </w:pPr>
      <w:r w:rsidDel="00000000" w:rsidR="00000000" w:rsidRPr="00000000">
        <w:rPr>
          <w:sz w:val="24"/>
          <w:szCs w:val="24"/>
          <w:rtl w:val="0"/>
        </w:rPr>
        <w:t xml:space="preserve">Treasury Ledger (that is reconciled and in the Quicken format); </w:t>
      </w:r>
    </w:p>
    <w:p w:rsidR="00000000" w:rsidDel="00000000" w:rsidP="00000000" w:rsidRDefault="00000000" w:rsidRPr="00000000" w14:paraId="00000237">
      <w:pPr>
        <w:keepLines w:val="0"/>
        <w:numPr>
          <w:ilvl w:val="1"/>
          <w:numId w:val="8"/>
        </w:numPr>
        <w:spacing w:after="200" w:line="240" w:lineRule="auto"/>
        <w:ind w:left="1440" w:hanging="360"/>
        <w:rPr>
          <w:sz w:val="24"/>
          <w:szCs w:val="24"/>
        </w:rPr>
      </w:pPr>
      <w:r w:rsidDel="00000000" w:rsidR="00000000" w:rsidRPr="00000000">
        <w:rPr>
          <w:sz w:val="24"/>
          <w:szCs w:val="24"/>
          <w:rtl w:val="0"/>
        </w:rPr>
        <w:t xml:space="preserve">Checkbook; </w:t>
      </w:r>
    </w:p>
    <w:p w:rsidR="00000000" w:rsidDel="00000000" w:rsidP="00000000" w:rsidRDefault="00000000" w:rsidRPr="00000000" w14:paraId="00000238">
      <w:pPr>
        <w:keepLines w:val="0"/>
        <w:numPr>
          <w:ilvl w:val="1"/>
          <w:numId w:val="8"/>
        </w:numPr>
        <w:spacing w:after="200" w:line="240" w:lineRule="auto"/>
        <w:ind w:left="1440" w:hanging="360"/>
        <w:rPr>
          <w:sz w:val="24"/>
          <w:szCs w:val="24"/>
        </w:rPr>
      </w:pPr>
      <w:r w:rsidDel="00000000" w:rsidR="00000000" w:rsidRPr="00000000">
        <w:rPr>
          <w:sz w:val="24"/>
          <w:szCs w:val="24"/>
          <w:rtl w:val="0"/>
        </w:rPr>
        <w:t xml:space="preserve">Reconciled bank statements; </w:t>
      </w:r>
    </w:p>
    <w:p w:rsidR="00000000" w:rsidDel="00000000" w:rsidP="00000000" w:rsidRDefault="00000000" w:rsidRPr="00000000" w14:paraId="00000239">
      <w:pPr>
        <w:keepLines w:val="0"/>
        <w:numPr>
          <w:ilvl w:val="1"/>
          <w:numId w:val="8"/>
        </w:numPr>
        <w:spacing w:after="200" w:line="240" w:lineRule="auto"/>
        <w:ind w:left="1440" w:hanging="360"/>
        <w:rPr>
          <w:sz w:val="24"/>
          <w:szCs w:val="24"/>
        </w:rPr>
      </w:pPr>
      <w:r w:rsidDel="00000000" w:rsidR="00000000" w:rsidRPr="00000000">
        <w:rPr>
          <w:sz w:val="24"/>
          <w:szCs w:val="24"/>
          <w:rtl w:val="0"/>
        </w:rPr>
        <w:t xml:space="preserve">RSC, subcommittee or host committee meeting minutes; </w:t>
      </w:r>
    </w:p>
    <w:p w:rsidR="00000000" w:rsidDel="00000000" w:rsidP="00000000" w:rsidRDefault="00000000" w:rsidRPr="00000000" w14:paraId="0000023A">
      <w:pPr>
        <w:keepLines w:val="0"/>
        <w:numPr>
          <w:ilvl w:val="1"/>
          <w:numId w:val="8"/>
        </w:numPr>
        <w:spacing w:after="200" w:line="240" w:lineRule="auto"/>
        <w:ind w:left="1440" w:hanging="360"/>
        <w:rPr>
          <w:sz w:val="24"/>
          <w:szCs w:val="24"/>
        </w:rPr>
      </w:pPr>
      <w:r w:rsidDel="00000000" w:rsidR="00000000" w:rsidRPr="00000000">
        <w:rPr>
          <w:sz w:val="24"/>
          <w:szCs w:val="24"/>
          <w:rtl w:val="0"/>
        </w:rPr>
        <w:t xml:space="preserve">Written reimbursement/funding requests with money motions; </w:t>
      </w:r>
    </w:p>
    <w:p w:rsidR="00000000" w:rsidDel="00000000" w:rsidP="00000000" w:rsidRDefault="00000000" w:rsidRPr="00000000" w14:paraId="0000023B">
      <w:pPr>
        <w:keepLines w:val="0"/>
        <w:numPr>
          <w:ilvl w:val="1"/>
          <w:numId w:val="8"/>
        </w:numPr>
        <w:spacing w:after="200" w:line="240" w:lineRule="auto"/>
        <w:ind w:left="1440" w:hanging="360"/>
        <w:rPr>
          <w:sz w:val="24"/>
          <w:szCs w:val="24"/>
        </w:rPr>
      </w:pPr>
      <w:r w:rsidDel="00000000" w:rsidR="00000000" w:rsidRPr="00000000">
        <w:rPr>
          <w:sz w:val="24"/>
          <w:szCs w:val="24"/>
          <w:rtl w:val="0"/>
        </w:rPr>
        <w:t xml:space="preserve">Copies of all signed contracts for which payments have been made; </w:t>
      </w:r>
    </w:p>
    <w:p w:rsidR="00000000" w:rsidDel="00000000" w:rsidP="00000000" w:rsidRDefault="00000000" w:rsidRPr="00000000" w14:paraId="0000023C">
      <w:pPr>
        <w:keepLines w:val="0"/>
        <w:numPr>
          <w:ilvl w:val="1"/>
          <w:numId w:val="8"/>
        </w:numPr>
        <w:spacing w:after="200" w:line="240" w:lineRule="auto"/>
        <w:ind w:left="1440" w:hanging="360"/>
        <w:rPr>
          <w:sz w:val="24"/>
          <w:szCs w:val="24"/>
        </w:rPr>
      </w:pPr>
      <w:r w:rsidDel="00000000" w:rsidR="00000000" w:rsidRPr="00000000">
        <w:rPr>
          <w:sz w:val="24"/>
          <w:szCs w:val="24"/>
          <w:rtl w:val="0"/>
        </w:rPr>
        <w:t xml:space="preserve">Receipt book; </w:t>
      </w:r>
    </w:p>
    <w:p w:rsidR="00000000" w:rsidDel="00000000" w:rsidP="00000000" w:rsidRDefault="00000000" w:rsidRPr="00000000" w14:paraId="0000023D">
      <w:pPr>
        <w:keepLines w:val="0"/>
        <w:numPr>
          <w:ilvl w:val="1"/>
          <w:numId w:val="8"/>
        </w:numPr>
        <w:spacing w:after="200" w:line="240" w:lineRule="auto"/>
        <w:ind w:left="1440" w:hanging="360"/>
        <w:rPr>
          <w:sz w:val="24"/>
          <w:szCs w:val="24"/>
        </w:rPr>
      </w:pPr>
      <w:r w:rsidDel="00000000" w:rsidR="00000000" w:rsidRPr="00000000">
        <w:rPr>
          <w:sz w:val="24"/>
          <w:szCs w:val="24"/>
          <w:rtl w:val="0"/>
        </w:rPr>
        <w:t xml:space="preserve">Deposit receipts.</w:t>
      </w:r>
    </w:p>
    <w:p w:rsidR="00000000" w:rsidDel="00000000" w:rsidP="00000000" w:rsidRDefault="00000000" w:rsidRPr="00000000" w14:paraId="0000023E">
      <w:pPr>
        <w:keepLines w:val="0"/>
        <w:numPr>
          <w:ilvl w:val="0"/>
          <w:numId w:val="26"/>
        </w:numPr>
        <w:spacing w:line="240" w:lineRule="auto"/>
        <w:ind w:left="1080" w:hanging="360"/>
        <w:rPr>
          <w:sz w:val="24"/>
          <w:szCs w:val="24"/>
        </w:rPr>
      </w:pPr>
      <w:r w:rsidDel="00000000" w:rsidR="00000000" w:rsidRPr="00000000">
        <w:rPr>
          <w:sz w:val="24"/>
          <w:szCs w:val="24"/>
          <w:rtl w:val="0"/>
        </w:rPr>
        <w:t xml:space="preserve">The RSC Auditor shall provide Bank statements with printed check images.</w:t>
      </w:r>
    </w:p>
    <w:p w:rsidR="00000000" w:rsidDel="00000000" w:rsidP="00000000" w:rsidRDefault="00000000" w:rsidRPr="00000000" w14:paraId="0000023F">
      <w:pPr>
        <w:keepLines w:val="0"/>
        <w:numPr>
          <w:ilvl w:val="0"/>
          <w:numId w:val="26"/>
        </w:numPr>
        <w:spacing w:line="240" w:lineRule="auto"/>
        <w:ind w:left="1080" w:hanging="360"/>
        <w:rPr>
          <w:sz w:val="24"/>
          <w:szCs w:val="24"/>
        </w:rPr>
      </w:pPr>
      <w:r w:rsidDel="00000000" w:rsidR="00000000" w:rsidRPr="00000000">
        <w:rPr>
          <w:sz w:val="24"/>
          <w:szCs w:val="24"/>
          <w:rtl w:val="0"/>
        </w:rPr>
        <w:t xml:space="preserve">Voided checks shall not be destroyed and must be present. </w:t>
      </w:r>
    </w:p>
    <w:p w:rsidR="00000000" w:rsidDel="00000000" w:rsidP="00000000" w:rsidRDefault="00000000" w:rsidRPr="00000000" w14:paraId="00000240">
      <w:pPr>
        <w:keepLines w:val="0"/>
        <w:numPr>
          <w:ilvl w:val="0"/>
          <w:numId w:val="26"/>
        </w:numPr>
        <w:spacing w:line="240" w:lineRule="auto"/>
        <w:ind w:left="1080" w:hanging="360"/>
        <w:rPr>
          <w:sz w:val="24"/>
          <w:szCs w:val="24"/>
        </w:rPr>
      </w:pPr>
      <w:r w:rsidDel="00000000" w:rsidR="00000000" w:rsidRPr="00000000">
        <w:rPr>
          <w:sz w:val="24"/>
          <w:szCs w:val="24"/>
          <w:rtl w:val="0"/>
        </w:rPr>
        <w:t xml:space="preserve">All budget requests/ money motions (with back</w:t>
      </w:r>
      <w:r w:rsidDel="00000000" w:rsidR="00000000" w:rsidRPr="00000000">
        <w:rPr>
          <w:rFonts w:ascii="Cambria Math" w:cs="Cambria Math" w:eastAsia="Cambria Math" w:hAnsi="Cambria Math"/>
          <w:sz w:val="24"/>
          <w:szCs w:val="24"/>
          <w:rtl w:val="0"/>
        </w:rPr>
        <w:t xml:space="preserve">‐</w:t>
      </w:r>
      <w:r w:rsidDel="00000000" w:rsidR="00000000" w:rsidRPr="00000000">
        <w:rPr>
          <w:sz w:val="24"/>
          <w:szCs w:val="24"/>
          <w:rtl w:val="0"/>
        </w:rPr>
        <w:t xml:space="preserve">up) should be filed in the chronological order of the ledger.</w:t>
      </w:r>
    </w:p>
    <w:p w:rsidR="00000000" w:rsidDel="00000000" w:rsidP="00000000" w:rsidRDefault="00000000" w:rsidRPr="00000000" w14:paraId="00000241">
      <w:pPr>
        <w:keepLines w:val="0"/>
        <w:numPr>
          <w:ilvl w:val="0"/>
          <w:numId w:val="26"/>
        </w:numPr>
        <w:spacing w:line="240" w:lineRule="auto"/>
        <w:ind w:left="1080" w:hanging="360"/>
        <w:rPr>
          <w:sz w:val="24"/>
          <w:szCs w:val="24"/>
        </w:rPr>
      </w:pPr>
      <w:r w:rsidDel="00000000" w:rsidR="00000000" w:rsidRPr="00000000">
        <w:rPr>
          <w:sz w:val="24"/>
          <w:szCs w:val="24"/>
          <w:rtl w:val="0"/>
        </w:rPr>
        <w:t xml:space="preserve">Bank statements should be in order, or be in chronological order with all information such as receipts for checks written, and receipts for all deposits made. </w:t>
      </w:r>
    </w:p>
    <w:p w:rsidR="00000000" w:rsidDel="00000000" w:rsidP="00000000" w:rsidRDefault="00000000" w:rsidRPr="00000000" w14:paraId="00000242">
      <w:pPr>
        <w:keepLines w:val="0"/>
        <w:numPr>
          <w:ilvl w:val="0"/>
          <w:numId w:val="26"/>
        </w:numPr>
        <w:spacing w:line="240" w:lineRule="auto"/>
        <w:ind w:left="1080" w:hanging="360"/>
        <w:rPr>
          <w:sz w:val="24"/>
          <w:szCs w:val="24"/>
        </w:rPr>
      </w:pPr>
      <w:r w:rsidDel="00000000" w:rsidR="00000000" w:rsidRPr="00000000">
        <w:rPr>
          <w:sz w:val="24"/>
          <w:szCs w:val="24"/>
          <w:rtl w:val="0"/>
        </w:rPr>
        <w:t xml:space="preserve">Meeting minutes must include all budget requests. </w:t>
      </w:r>
    </w:p>
    <w:p w:rsidR="00000000" w:rsidDel="00000000" w:rsidP="00000000" w:rsidRDefault="00000000" w:rsidRPr="00000000" w14:paraId="00000243">
      <w:pPr>
        <w:keepLines w:val="0"/>
        <w:numPr>
          <w:ilvl w:val="0"/>
          <w:numId w:val="26"/>
        </w:numPr>
        <w:spacing w:line="240" w:lineRule="auto"/>
        <w:ind w:left="1080" w:hanging="360"/>
        <w:rPr>
          <w:sz w:val="24"/>
          <w:szCs w:val="24"/>
        </w:rPr>
      </w:pPr>
      <w:r w:rsidDel="00000000" w:rsidR="00000000" w:rsidRPr="00000000">
        <w:rPr>
          <w:sz w:val="24"/>
          <w:szCs w:val="24"/>
          <w:rtl w:val="0"/>
        </w:rPr>
        <w:t xml:space="preserve">All budget requests, deposits, or any transactions must have back-up. Backup is defined as receipts for purchases and receipts for monies received. </w:t>
      </w:r>
    </w:p>
    <w:p w:rsidR="00000000" w:rsidDel="00000000" w:rsidP="00000000" w:rsidRDefault="00000000" w:rsidRPr="00000000" w14:paraId="00000244">
      <w:pPr>
        <w:keepLines w:val="0"/>
        <w:numPr>
          <w:ilvl w:val="0"/>
          <w:numId w:val="26"/>
        </w:numPr>
        <w:spacing w:line="240" w:lineRule="auto"/>
        <w:ind w:left="1080" w:hanging="360"/>
        <w:rPr>
          <w:sz w:val="24"/>
          <w:szCs w:val="24"/>
        </w:rPr>
      </w:pPr>
      <w:r w:rsidDel="00000000" w:rsidR="00000000" w:rsidRPr="00000000">
        <w:rPr>
          <w:sz w:val="24"/>
          <w:szCs w:val="24"/>
          <w:rtl w:val="0"/>
        </w:rPr>
        <w:t xml:space="preserve">All budget requests and/or money motions must have a receipt to accompany the request. </w:t>
      </w:r>
    </w:p>
    <w:p w:rsidR="00000000" w:rsidDel="00000000" w:rsidP="00000000" w:rsidRDefault="00000000" w:rsidRPr="00000000" w14:paraId="00000245">
      <w:pPr>
        <w:keepLines w:val="0"/>
        <w:numPr>
          <w:ilvl w:val="0"/>
          <w:numId w:val="26"/>
        </w:numPr>
        <w:spacing w:line="240" w:lineRule="auto"/>
        <w:ind w:left="1080" w:hanging="360"/>
        <w:rPr>
          <w:sz w:val="24"/>
          <w:szCs w:val="24"/>
        </w:rPr>
      </w:pPr>
      <w:r w:rsidDel="00000000" w:rsidR="00000000" w:rsidRPr="00000000">
        <w:rPr>
          <w:sz w:val="24"/>
          <w:szCs w:val="24"/>
          <w:rtl w:val="0"/>
        </w:rPr>
        <w:t xml:space="preserve">All deposits must have receipts from the recipient of the monies turned in. </w:t>
      </w:r>
    </w:p>
    <w:p w:rsidR="00000000" w:rsidDel="00000000" w:rsidP="00000000" w:rsidRDefault="00000000" w:rsidRPr="00000000" w14:paraId="00000246">
      <w:pPr>
        <w:keepLines w:val="0"/>
        <w:numPr>
          <w:ilvl w:val="0"/>
          <w:numId w:val="26"/>
        </w:numPr>
        <w:spacing w:line="240" w:lineRule="auto"/>
        <w:ind w:left="1080" w:hanging="360"/>
        <w:rPr>
          <w:sz w:val="24"/>
          <w:szCs w:val="24"/>
        </w:rPr>
      </w:pPr>
      <w:r w:rsidDel="00000000" w:rsidR="00000000" w:rsidRPr="00000000">
        <w:rPr>
          <w:sz w:val="24"/>
          <w:szCs w:val="24"/>
          <w:rtl w:val="0"/>
        </w:rPr>
        <w:t xml:space="preserve">All audits are performed in sequential order and are derived from the bank statements, line by line, and all money transfers are verified sent and received by the other account bank statement. </w:t>
      </w:r>
    </w:p>
    <w:p w:rsidR="00000000" w:rsidDel="00000000" w:rsidP="00000000" w:rsidRDefault="00000000" w:rsidRPr="00000000" w14:paraId="00000247">
      <w:pPr>
        <w:keepLines w:val="0"/>
        <w:numPr>
          <w:ilvl w:val="0"/>
          <w:numId w:val="26"/>
        </w:numPr>
        <w:spacing w:line="240" w:lineRule="auto"/>
        <w:ind w:left="1080" w:hanging="360"/>
        <w:rPr>
          <w:sz w:val="24"/>
          <w:szCs w:val="24"/>
        </w:rPr>
      </w:pPr>
      <w:r w:rsidDel="00000000" w:rsidR="00000000" w:rsidRPr="00000000">
        <w:rPr>
          <w:sz w:val="24"/>
          <w:szCs w:val="24"/>
          <w:rtl w:val="0"/>
        </w:rPr>
        <w:t xml:space="preserve">Every check written is matched up with the budget request with receipts or monthly bills. </w:t>
      </w:r>
    </w:p>
    <w:p w:rsidR="00000000" w:rsidDel="00000000" w:rsidP="00000000" w:rsidRDefault="00000000" w:rsidRPr="00000000" w14:paraId="00000248">
      <w:pPr>
        <w:keepLines w:val="0"/>
        <w:numPr>
          <w:ilvl w:val="0"/>
          <w:numId w:val="26"/>
        </w:numPr>
        <w:spacing w:line="240" w:lineRule="auto"/>
        <w:ind w:left="1080" w:hanging="360"/>
        <w:rPr>
          <w:sz w:val="24"/>
          <w:szCs w:val="24"/>
        </w:rPr>
      </w:pPr>
      <w:r w:rsidDel="00000000" w:rsidR="00000000" w:rsidRPr="00000000">
        <w:rPr>
          <w:sz w:val="24"/>
          <w:szCs w:val="24"/>
          <w:rtl w:val="0"/>
        </w:rPr>
        <w:t xml:space="preserve">Every deposit must be supported with a receipt from every donation or monies turned in. </w:t>
      </w:r>
    </w:p>
    <w:p w:rsidR="00000000" w:rsidDel="00000000" w:rsidP="00000000" w:rsidRDefault="00000000" w:rsidRPr="00000000" w14:paraId="00000249">
      <w:pPr>
        <w:keepLines w:val="0"/>
        <w:numPr>
          <w:ilvl w:val="0"/>
          <w:numId w:val="26"/>
        </w:numPr>
        <w:spacing w:line="240" w:lineRule="auto"/>
        <w:ind w:left="1080" w:hanging="360"/>
        <w:rPr>
          <w:sz w:val="24"/>
          <w:szCs w:val="24"/>
        </w:rPr>
      </w:pPr>
      <w:r w:rsidDel="00000000" w:rsidR="00000000" w:rsidRPr="00000000">
        <w:rPr>
          <w:sz w:val="24"/>
          <w:szCs w:val="24"/>
          <w:rtl w:val="0"/>
        </w:rPr>
        <w:t xml:space="preserve">The Quicken checkbook register is used to organize the bank statement and match it up with all budget requests and deposits.</w:t>
      </w:r>
    </w:p>
    <w:p w:rsidR="00000000" w:rsidDel="00000000" w:rsidP="00000000" w:rsidRDefault="00000000" w:rsidRPr="00000000" w14:paraId="0000024A">
      <w:pPr>
        <w:keepLines w:val="0"/>
        <w:numPr>
          <w:ilvl w:val="0"/>
          <w:numId w:val="26"/>
        </w:numPr>
        <w:spacing w:line="240" w:lineRule="auto"/>
        <w:ind w:left="1080" w:hanging="360"/>
        <w:rPr>
          <w:sz w:val="24"/>
          <w:szCs w:val="24"/>
        </w:rPr>
      </w:pPr>
      <w:r w:rsidDel="00000000" w:rsidR="00000000" w:rsidRPr="00000000">
        <w:rPr>
          <w:sz w:val="24"/>
          <w:szCs w:val="24"/>
          <w:rtl w:val="0"/>
        </w:rPr>
        <w:t xml:space="preserve">Usually the RSC Auditor will take notes of all procedural errors and anomalies. Experience has shown that it works well for one person to review the Ledger/checkbook, another to verify the bank statements, another to verify the budget requests with receipts, another to verify receipts for deposits in concert, and the RSC Auditor to take notes for anomalies or procedural errors. </w:t>
      </w:r>
    </w:p>
    <w:p w:rsidR="00000000" w:rsidDel="00000000" w:rsidP="00000000" w:rsidRDefault="00000000" w:rsidRPr="00000000" w14:paraId="0000024B">
      <w:pPr>
        <w:keepLines w:val="0"/>
        <w:numPr>
          <w:ilvl w:val="0"/>
          <w:numId w:val="26"/>
        </w:numPr>
        <w:spacing w:line="240" w:lineRule="auto"/>
        <w:ind w:left="1080" w:hanging="360"/>
        <w:rPr>
          <w:sz w:val="24"/>
          <w:szCs w:val="24"/>
        </w:rPr>
      </w:pPr>
      <w:r w:rsidDel="00000000" w:rsidR="00000000" w:rsidRPr="00000000">
        <w:rPr>
          <w:sz w:val="24"/>
          <w:szCs w:val="24"/>
          <w:rtl w:val="0"/>
        </w:rPr>
        <w:t xml:space="preserve">An anomaly for the purposes of the audit, is an irregularity, a breakdown or malfunction; a problem to be addressed and might indicate that we haven't identified the reason for the variance. Example: when you cannot reconcile the check register to the bank statement and the dollar amount of the difference is known but we don't know why or when a deposit in checkbook register does not match the bank statement deposit.</w:t>
      </w:r>
    </w:p>
    <w:p w:rsidR="00000000" w:rsidDel="00000000" w:rsidP="00000000" w:rsidRDefault="00000000" w:rsidRPr="00000000" w14:paraId="0000024C">
      <w:pPr>
        <w:keepLines w:val="0"/>
        <w:numPr>
          <w:ilvl w:val="0"/>
          <w:numId w:val="26"/>
        </w:numPr>
        <w:spacing w:line="240" w:lineRule="auto"/>
        <w:ind w:left="1080" w:hanging="360"/>
        <w:rPr>
          <w:sz w:val="24"/>
          <w:szCs w:val="24"/>
        </w:rPr>
      </w:pPr>
      <w:r w:rsidDel="00000000" w:rsidR="00000000" w:rsidRPr="00000000">
        <w:rPr>
          <w:sz w:val="24"/>
          <w:szCs w:val="24"/>
          <w:rtl w:val="0"/>
        </w:rPr>
        <w:t xml:space="preserve">A procedural error for the purposes of the audit, is something that goes against documented procedure; a break from routine. Example: we didn’t get two signatures on a check or signed our own check, or when a budget request is approved but not noted in the minutes or a budget request is not supported by a receipt of purchases. </w:t>
      </w:r>
    </w:p>
    <w:p w:rsidR="00000000" w:rsidDel="00000000" w:rsidP="00000000" w:rsidRDefault="00000000" w:rsidRPr="00000000" w14:paraId="0000024D">
      <w:pPr>
        <w:keepLines w:val="0"/>
        <w:numPr>
          <w:ilvl w:val="0"/>
          <w:numId w:val="26"/>
        </w:numPr>
        <w:spacing w:line="240" w:lineRule="auto"/>
        <w:ind w:left="1080" w:hanging="360"/>
        <w:rPr>
          <w:sz w:val="24"/>
          <w:szCs w:val="24"/>
        </w:rPr>
      </w:pPr>
      <w:r w:rsidDel="00000000" w:rsidR="00000000" w:rsidRPr="00000000">
        <w:rPr>
          <w:sz w:val="24"/>
          <w:szCs w:val="24"/>
          <w:rtl w:val="0"/>
        </w:rPr>
        <w:t xml:space="preserve">All accounting books (both hard copy and/or electronic), copy of checkbook register, budget requests with receipts, bank statements with canceled checks (if provided), meeting minutes, and anything else pertaining to the treasury are turned over to the FSA Auditory at the conclusion of the final audit.  All these materials are to be archived.</w:t>
      </w:r>
    </w:p>
    <w:p w:rsidR="00000000" w:rsidDel="00000000" w:rsidP="00000000" w:rsidRDefault="00000000" w:rsidRPr="00000000" w14:paraId="0000024E">
      <w:pPr>
        <w:keepLines w:val="0"/>
        <w:numPr>
          <w:ilvl w:val="0"/>
          <w:numId w:val="26"/>
        </w:numPr>
        <w:spacing w:line="240" w:lineRule="auto"/>
        <w:ind w:left="1080" w:hanging="360"/>
        <w:rPr>
          <w:sz w:val="24"/>
          <w:szCs w:val="24"/>
        </w:rPr>
      </w:pPr>
      <w:r w:rsidDel="00000000" w:rsidR="00000000" w:rsidRPr="00000000">
        <w:rPr>
          <w:sz w:val="24"/>
          <w:szCs w:val="24"/>
          <w:rtl w:val="0"/>
        </w:rPr>
        <w:t xml:space="preserve">In case of any change in the treasurer’s position, such as leaving abruptly, an audit will take place immediately.  </w:t>
      </w:r>
    </w:p>
    <w:p w:rsidR="00000000" w:rsidDel="00000000" w:rsidP="00000000" w:rsidRDefault="00000000" w:rsidRPr="00000000" w14:paraId="0000024F">
      <w:pPr>
        <w:keepNext w:val="1"/>
        <w:numPr>
          <w:ilvl w:val="0"/>
          <w:numId w:val="26"/>
        </w:numPr>
        <w:spacing w:after="200" w:line="240" w:lineRule="auto"/>
        <w:ind w:left="1080" w:hanging="360"/>
        <w:rPr>
          <w:sz w:val="24"/>
          <w:szCs w:val="24"/>
        </w:rPr>
      </w:pPr>
      <w:r w:rsidDel="00000000" w:rsidR="00000000" w:rsidRPr="00000000">
        <w:rPr>
          <w:sz w:val="24"/>
          <w:szCs w:val="24"/>
          <w:rtl w:val="0"/>
        </w:rPr>
        <w:t xml:space="preserve">The treasury balance shall be plus or minus $500 of the current bank statement.. </w:t>
      </w:r>
    </w:p>
    <w:p w:rsidR="00000000" w:rsidDel="00000000" w:rsidP="00000000" w:rsidRDefault="00000000" w:rsidRPr="00000000" w14:paraId="00000250">
      <w:pPr>
        <w:pStyle w:val="Heading2"/>
        <w:numPr>
          <w:ilvl w:val="1"/>
          <w:numId w:val="28"/>
        </w:numPr>
        <w:spacing w:after="240" w:before="120" w:line="276" w:lineRule="auto"/>
        <w:ind w:left="2610" w:hanging="720"/>
        <w:rPr>
          <w:sz w:val="24"/>
          <w:szCs w:val="24"/>
        </w:rPr>
      </w:pPr>
      <w:bookmarkStart w:colFirst="0" w:colLast="0" w:name="_heading=h.3cqmetx" w:id="58"/>
      <w:bookmarkEnd w:id="58"/>
      <w:r w:rsidDel="00000000" w:rsidR="00000000" w:rsidRPr="00000000">
        <w:rPr>
          <w:sz w:val="24"/>
          <w:szCs w:val="24"/>
          <w:rtl w:val="0"/>
        </w:rPr>
        <w:t xml:space="preserve">Audit Reporting</w:t>
      </w:r>
    </w:p>
    <w:p w:rsidR="00000000" w:rsidDel="00000000" w:rsidP="00000000" w:rsidRDefault="00000000" w:rsidRPr="00000000" w14:paraId="00000251">
      <w:pPr>
        <w:widowControl w:val="0"/>
        <w:tabs>
          <w:tab w:val="left" w:pos="0"/>
          <w:tab w:val="left" w:pos="9360"/>
        </w:tabs>
        <w:spacing w:after="120" w:line="276" w:lineRule="auto"/>
        <w:ind w:left="720" w:firstLine="0"/>
        <w:rPr>
          <w:sz w:val="24"/>
          <w:szCs w:val="24"/>
        </w:rPr>
      </w:pPr>
      <w:r w:rsidDel="00000000" w:rsidR="00000000" w:rsidRPr="00000000">
        <w:rPr>
          <w:sz w:val="24"/>
          <w:szCs w:val="24"/>
          <w:rtl w:val="0"/>
        </w:rPr>
        <w:t xml:space="preserve">Within two weeks of an audit, the RSC Auditor will complete the approved WNIR Committee Audit Report Form and submit a copy, along with any other information the RSC Auditor believes the RSC or service committee audited should receive, and submit it as follows: </w:t>
      </w:r>
    </w:p>
    <w:p w:rsidR="00000000" w:rsidDel="00000000" w:rsidP="00000000" w:rsidRDefault="00000000" w:rsidRPr="00000000" w14:paraId="00000252">
      <w:pPr>
        <w:numPr>
          <w:ilvl w:val="0"/>
          <w:numId w:val="12"/>
        </w:numPr>
        <w:spacing w:line="276" w:lineRule="auto"/>
        <w:ind w:left="1080" w:hanging="360"/>
        <w:rPr>
          <w:sz w:val="24"/>
          <w:szCs w:val="24"/>
        </w:rPr>
      </w:pPr>
      <w:r w:rsidDel="00000000" w:rsidR="00000000" w:rsidRPr="00000000">
        <w:rPr>
          <w:sz w:val="24"/>
          <w:szCs w:val="24"/>
          <w:rtl w:val="0"/>
        </w:rPr>
        <w:t xml:space="preserve">TBRCNA Committee Audit: Submit within two weeks via email to all members of the TBRCNA Administrative Committee. A copy of the TBRCNA Committee Audit Report Form will also be submitted as part of the RSC Auditor’s report to the TBRCNA Committee meeting following the TBRCNA audit. </w:t>
      </w:r>
    </w:p>
    <w:sectPr>
      <w:footerReference r:id="rId11" w:type="default"/>
      <w:pgSz w:h="15840" w:w="12240" w:orient="portrait"/>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egan Haufler" w:id="3" w:date="2022-11-03T23:08:53Z">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changed from 2-year term to 3-year term to match WSC cycle</w:t>
      </w:r>
    </w:p>
  </w:comment>
  <w:comment w:author="Megan Haufler" w:id="1" w:date="2022-09-18T23:54:03Z">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passed proposal, this is referred to as the RD Team Budget and has been increased from $2500 to $6000</w:t>
      </w:r>
    </w:p>
  </w:comment>
  <w:comment w:author="Megan Haufler" w:id="5" w:date="2022-11-03T15:06:15Z">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changed from "one basic text"</w:t>
      </w:r>
    </w:p>
  </w:comment>
  <w:comment w:author="Megan Haufler" w:id="0" w:date="2022-11-03T14:49:14Z">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changed from $4500 to $7500</w:t>
      </w:r>
    </w:p>
  </w:comment>
  <w:comment w:author="Megan Haufler" w:id="4" w:date="2022-11-03T14:36:16Z">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changed from 2-year term to 3-year term to match WSC cycle</w:t>
      </w:r>
    </w:p>
  </w:comment>
  <w:comment w:author="Megan Haufler" w:id="2" w:date="2022-11-07T22:30:35Z">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Statement will be removed from policy per discussion with treasurer &amp; co-treasurer, it's inconsistent and outdated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54" w15:done="0"/>
  <w15:commentEx w15:paraId="00000255" w15:done="0"/>
  <w15:commentEx w15:paraId="00000256" w15:done="0"/>
  <w15:commentEx w15:paraId="00000257" w15:done="0"/>
  <w15:commentEx w15:paraId="00000258" w15:done="0"/>
  <w15:commentEx w15:paraId="0000025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3">
    <w:pPr>
      <w:ind w:left="0" w:firstLine="0"/>
      <w:jc w:val="left"/>
      <w:rPr>
        <w:sz w:val="20"/>
        <w:szCs w:val="20"/>
      </w:rPr>
    </w:pPr>
    <w:r w:rsidDel="00000000" w:rsidR="00000000" w:rsidRPr="00000000">
      <w:rPr>
        <w:sz w:val="20"/>
        <w:szCs w:val="20"/>
        <w:rtl w:val="0"/>
      </w:rPr>
      <w:t xml:space="preserve">Last revised September 2022 </w:t>
      <w:tab/>
      <w:tab/>
      <w:tab/>
      <w:tab/>
      <w:tab/>
      <w:tab/>
      <w:tab/>
      <w:tab/>
      <w:tab/>
      <w:tab/>
      <w:tab/>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80" w:hanging="360"/>
      </w:pPr>
      <w:rPr>
        <w:rFonts w:ascii="Arial" w:cs="Arial" w:eastAsia="Arial" w:hAnsi="Arial"/>
        <w:b w:val="0"/>
        <w:color w:val="000000"/>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1080" w:hanging="360"/>
      </w:pPr>
      <w:rPr>
        <w:rFonts w:ascii="Arial" w:cs="Arial" w:eastAsia="Arial" w:hAnsi="Arial"/>
        <w:b w:val="0"/>
        <w:color w:val="000000"/>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decimal"/>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1080" w:hanging="360"/>
      </w:pPr>
      <w:rPr>
        <w:rFonts w:ascii="Arial" w:cs="Arial" w:eastAsia="Arial" w:hAnsi="Arial"/>
        <w:b w:val="0"/>
        <w:color w:val="000000"/>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decimal"/>
      <w:lvlText w:val="%1."/>
      <w:lvlJc w:val="left"/>
      <w:pPr>
        <w:ind w:left="1080" w:hanging="360"/>
      </w:pPr>
      <w:rPr>
        <w:rFonts w:ascii="Arial" w:cs="Arial" w:eastAsia="Arial" w:hAnsi="Arial"/>
        <w:b w:val="0"/>
        <w:color w:val="000000"/>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decimal"/>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decimal"/>
      <w:lvlText w:val="%1."/>
      <w:lvlJc w:val="left"/>
      <w:pPr>
        <w:ind w:left="1080" w:hanging="360"/>
      </w:pPr>
      <w:rPr>
        <w:rFonts w:ascii="Arial" w:cs="Arial" w:eastAsia="Arial" w:hAnsi="Arial"/>
        <w:b w:val="0"/>
        <w:color w:val="000000"/>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0">
    <w:lvl w:ilvl="0">
      <w:start w:val="1"/>
      <w:numFmt w:val="decimal"/>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2160" w:hanging="360"/>
      </w:pPr>
      <w:rPr>
        <w:rFonts w:ascii="Noto Sans Symbols" w:cs="Noto Sans Symbols" w:eastAsia="Noto Sans Symbols" w:hAnsi="Noto Sans Symbols"/>
      </w:rPr>
    </w:lvl>
    <w:lvl w:ilvl="2">
      <w:start w:val="1"/>
      <w:numFmt w:val="bullet"/>
      <w:lvlText w:val="−"/>
      <w:lvlJc w:val="left"/>
      <w:pPr>
        <w:ind w:left="2880" w:hanging="180"/>
      </w:pPr>
      <w:rPr>
        <w:rFonts w:ascii="Noto Sans Symbols" w:cs="Noto Sans Symbols" w:eastAsia="Noto Sans Symbols" w:hAnsi="Noto Sans Symbols"/>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1080" w:hanging="360"/>
      </w:pPr>
      <w:rPr>
        <w:rFonts w:ascii="Arial" w:cs="Arial" w:eastAsia="Arial" w:hAnsi="Arial"/>
        <w:b w:val="0"/>
        <w:color w:val="000000"/>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7">
    <w:lvl w:ilvl="0">
      <w:start w:val="1"/>
      <w:numFmt w:val="decimal"/>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720"/>
      </w:pPr>
      <w:rPr>
        <w:rFonts w:ascii="Arial" w:cs="Arial" w:eastAsia="Arial" w:hAnsi="Arial"/>
        <w:b w:val="1"/>
        <w:i w:val="0"/>
        <w:color w:val="000000"/>
        <w:sz w:val="28"/>
        <w:szCs w:val="28"/>
      </w:rPr>
    </w:lvl>
    <w:lvl w:ilvl="1">
      <w:start w:val="1"/>
      <w:numFmt w:val="decimal"/>
      <w:lvlText w:val="%1.%2"/>
      <w:lvlJc w:val="left"/>
      <w:pPr>
        <w:ind w:left="2610" w:hanging="720"/>
      </w:pPr>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9">
    <w:lvl w:ilvl="0">
      <w:start w:val="1"/>
      <w:numFmt w:val="decimal"/>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decimal"/>
      <w:lvlText w:val="%1."/>
      <w:lvlJc w:val="left"/>
      <w:pPr>
        <w:ind w:left="1080" w:hanging="360"/>
      </w:pPr>
      <w:rPr>
        <w:rFonts w:ascii="Arial" w:cs="Arial" w:eastAsia="Arial" w:hAnsi="Arial"/>
        <w:b w:val="0"/>
        <w:color w:val="000000"/>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5">
    <w:lvl w:ilvl="0">
      <w:start w:val="1"/>
      <w:numFmt w:val="decimal"/>
      <w:lvlText w:val="%1."/>
      <w:lvlJc w:val="left"/>
      <w:pPr>
        <w:ind w:left="1080" w:hanging="360"/>
      </w:pPr>
      <w:rPr>
        <w:b w:val="0"/>
        <w:i w:val="0"/>
        <w:smallCaps w:val="0"/>
        <w:strike w:val="0"/>
        <w:u w:val="non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yperlink" Target="mailto:all@tbrna.org" TargetMode="External"/><Relationship Id="rId9"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YrLFHoFfgH6TcyJP0JSJty9xtQ==">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